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78B8" w14:textId="77777777" w:rsidR="005C5733" w:rsidRPr="00B82F23" w:rsidRDefault="005C5733" w:rsidP="005C5733">
      <w:pPr>
        <w:spacing w:line="276" w:lineRule="auto"/>
        <w:jc w:val="center"/>
        <w:rPr>
          <w:rFonts w:ascii="Candara" w:hAnsi="Candara" w:cs="Arial"/>
          <w:b/>
          <w:noProof/>
          <w:sz w:val="22"/>
          <w:szCs w:val="22"/>
        </w:rPr>
      </w:pPr>
      <w:r w:rsidRPr="00B82F23">
        <w:rPr>
          <w:rFonts w:ascii="Candara" w:hAnsi="Candara" w:cs="Arial"/>
          <w:b/>
          <w:noProof/>
          <w:sz w:val="22"/>
          <w:szCs w:val="22"/>
        </w:rPr>
        <w:t>TÉRMINOS DE REFERENCIA</w:t>
      </w:r>
    </w:p>
    <w:p w14:paraId="2D1E043C" w14:textId="77777777" w:rsidR="005C5733" w:rsidRPr="00B82F23" w:rsidRDefault="005C5733" w:rsidP="005C5733">
      <w:pPr>
        <w:spacing w:line="276" w:lineRule="auto"/>
        <w:jc w:val="center"/>
        <w:rPr>
          <w:rFonts w:ascii="Candara" w:hAnsi="Candara" w:cs="Arial"/>
          <w:b/>
          <w:noProof/>
          <w:sz w:val="22"/>
          <w:szCs w:val="22"/>
        </w:rPr>
      </w:pPr>
    </w:p>
    <w:p w14:paraId="73954005" w14:textId="6ADFA4FA" w:rsidR="00DF764F" w:rsidRPr="009046A2" w:rsidRDefault="00DF764F" w:rsidP="005A73F3">
      <w:pPr>
        <w:spacing w:line="276" w:lineRule="auto"/>
        <w:rPr>
          <w:rFonts w:ascii="Candara" w:hAnsi="Candara" w:cs="Arial"/>
          <w:b/>
          <w:bCs/>
          <w:noProof/>
          <w:sz w:val="22"/>
          <w:szCs w:val="22"/>
        </w:rPr>
      </w:pPr>
      <w:r w:rsidRPr="009046A2">
        <w:rPr>
          <w:rFonts w:ascii="Candara" w:hAnsi="Candara" w:cs="Arial"/>
          <w:b/>
          <w:bCs/>
          <w:sz w:val="22"/>
          <w:szCs w:val="22"/>
          <w:lang w:val="es-CR"/>
        </w:rPr>
        <w:t xml:space="preserve">CARGO: </w:t>
      </w:r>
      <w:r w:rsidR="00215D31">
        <w:rPr>
          <w:rFonts w:ascii="Candara" w:hAnsi="Candara" w:cs="Arial"/>
          <w:b/>
          <w:bCs/>
          <w:sz w:val="22"/>
          <w:szCs w:val="22"/>
          <w:lang w:val="es-CR"/>
        </w:rPr>
        <w:t>ESPECIALISTA EN INNOVACIÓN UNIDAD TERRITORIAL CAJAMARCA</w:t>
      </w:r>
    </w:p>
    <w:p w14:paraId="3FC5F1EF" w14:textId="77777777" w:rsidR="005C5733" w:rsidRPr="00B82F23" w:rsidRDefault="005C5733" w:rsidP="00FF2DF7">
      <w:pPr>
        <w:rPr>
          <w:rFonts w:ascii="Candara" w:hAnsi="Candara" w:cs="Arial"/>
          <w:bCs/>
          <w:sz w:val="22"/>
          <w:szCs w:val="22"/>
          <w:lang w:val="es-CR"/>
        </w:rPr>
      </w:pPr>
    </w:p>
    <w:p w14:paraId="476E683E" w14:textId="77777777" w:rsidR="00DF764F" w:rsidRPr="00B82F23" w:rsidRDefault="00DF764F" w:rsidP="005C5733">
      <w:pPr>
        <w:pStyle w:val="Prrafodelista"/>
        <w:widowControl w:val="0"/>
        <w:numPr>
          <w:ilvl w:val="0"/>
          <w:numId w:val="14"/>
        </w:numPr>
        <w:ind w:left="284" w:hanging="284"/>
        <w:contextualSpacing w:val="0"/>
        <w:rPr>
          <w:rFonts w:ascii="Candara" w:hAnsi="Candara" w:cs="Arial"/>
          <w:b/>
          <w:sz w:val="22"/>
          <w:szCs w:val="22"/>
          <w:lang w:val="es-ES_tradnl"/>
        </w:rPr>
      </w:pPr>
      <w:r w:rsidRPr="00B82F23">
        <w:rPr>
          <w:rFonts w:ascii="Candara" w:hAnsi="Candara" w:cs="Arial"/>
          <w:b/>
          <w:sz w:val="22"/>
          <w:szCs w:val="22"/>
          <w:lang w:val="es-ES_tradnl"/>
        </w:rPr>
        <w:t>OBJETIVO DE LA CONTRATACIÓN</w:t>
      </w:r>
    </w:p>
    <w:p w14:paraId="6574BC80" w14:textId="5AC5CB8A" w:rsidR="005C55C1" w:rsidRDefault="005C55C1" w:rsidP="004932D3">
      <w:pPr>
        <w:pStyle w:val="Textoindependiente"/>
        <w:tabs>
          <w:tab w:val="left" w:pos="8498"/>
        </w:tabs>
        <w:ind w:left="284"/>
        <w:rPr>
          <w:rFonts w:ascii="Candara" w:eastAsiaTheme="minorHAnsi" w:hAnsi="Candara" w:cstheme="minorBidi"/>
          <w:sz w:val="22"/>
          <w:szCs w:val="22"/>
          <w:lang w:eastAsia="en-US"/>
        </w:rPr>
      </w:pPr>
      <w:r>
        <w:rPr>
          <w:rFonts w:ascii="Candara" w:eastAsiaTheme="minorHAnsi" w:hAnsi="Candara" w:cstheme="minorBidi"/>
          <w:sz w:val="22"/>
          <w:szCs w:val="22"/>
          <w:lang w:eastAsia="en-US"/>
        </w:rPr>
        <w:t>V</w:t>
      </w:r>
      <w:r w:rsidRPr="005C55C1">
        <w:rPr>
          <w:rFonts w:ascii="Candara" w:eastAsiaTheme="minorHAnsi" w:hAnsi="Candara" w:cstheme="minorBidi"/>
          <w:sz w:val="22"/>
          <w:szCs w:val="22"/>
          <w:lang w:eastAsia="en-US"/>
        </w:rPr>
        <w:t>alidación técnica de prototipos de nuevos productos o tecnologías elaborados por el CITE agropecuario CEDEPAS Norte</w:t>
      </w:r>
      <w:r w:rsidR="00F54A46">
        <w:rPr>
          <w:rFonts w:ascii="Candara" w:eastAsiaTheme="minorHAnsi" w:hAnsi="Candara" w:cstheme="minorBidi"/>
          <w:sz w:val="22"/>
          <w:szCs w:val="22"/>
          <w:lang w:eastAsia="en-US"/>
        </w:rPr>
        <w:t>.</w:t>
      </w:r>
    </w:p>
    <w:p w14:paraId="50DC0B1D" w14:textId="77777777" w:rsidR="00DF764F" w:rsidRPr="00B82F23" w:rsidRDefault="00DF764F" w:rsidP="005C5733">
      <w:pPr>
        <w:shd w:val="clear" w:color="auto" w:fill="FFFFFF" w:themeFill="background1"/>
        <w:ind w:left="284"/>
        <w:jc w:val="both"/>
        <w:rPr>
          <w:rFonts w:ascii="Candara" w:hAnsi="Candara" w:cs="Arial"/>
          <w:bCs/>
          <w:sz w:val="22"/>
          <w:szCs w:val="22"/>
        </w:rPr>
      </w:pPr>
    </w:p>
    <w:p w14:paraId="24A32709" w14:textId="77777777" w:rsidR="00DF764F" w:rsidRPr="00B82F23" w:rsidRDefault="00563AF5" w:rsidP="005C5733">
      <w:pPr>
        <w:pStyle w:val="Prrafodelista"/>
        <w:widowControl w:val="0"/>
        <w:numPr>
          <w:ilvl w:val="0"/>
          <w:numId w:val="14"/>
        </w:numPr>
        <w:ind w:left="284" w:hanging="284"/>
        <w:contextualSpacing w:val="0"/>
        <w:rPr>
          <w:rFonts w:ascii="Candara" w:hAnsi="Candara" w:cs="Arial"/>
          <w:b/>
          <w:sz w:val="22"/>
          <w:szCs w:val="22"/>
          <w:lang w:val="es-PE"/>
        </w:rPr>
      </w:pPr>
      <w:r w:rsidRPr="00B82F23">
        <w:rPr>
          <w:rFonts w:ascii="Candara" w:hAnsi="Candara" w:cs="Arial"/>
          <w:b/>
          <w:sz w:val="22"/>
          <w:szCs w:val="22"/>
          <w:lang w:val="es-ES_tradnl"/>
        </w:rPr>
        <w:t>FUNCIONES</w:t>
      </w:r>
    </w:p>
    <w:p w14:paraId="221D5365" w14:textId="29041242" w:rsidR="00DF764F" w:rsidRDefault="00DF764F" w:rsidP="00563AF5">
      <w:pPr>
        <w:pStyle w:val="Prrafodelista"/>
        <w:widowControl w:val="0"/>
        <w:numPr>
          <w:ilvl w:val="1"/>
          <w:numId w:val="23"/>
        </w:numPr>
        <w:contextualSpacing w:val="0"/>
        <w:rPr>
          <w:rFonts w:ascii="Candara" w:hAnsi="Candara" w:cs="Arial"/>
          <w:b/>
          <w:sz w:val="22"/>
          <w:szCs w:val="22"/>
          <w:lang w:val="es-PE"/>
        </w:rPr>
      </w:pPr>
      <w:r w:rsidRPr="00B82F23">
        <w:rPr>
          <w:rFonts w:ascii="Candara" w:hAnsi="Candara" w:cs="Arial"/>
          <w:b/>
          <w:sz w:val="22"/>
          <w:szCs w:val="22"/>
          <w:lang w:val="es-ES_tradnl"/>
        </w:rPr>
        <w:t>FUNCIÓN</w:t>
      </w:r>
      <w:r w:rsidRPr="00B82F23">
        <w:rPr>
          <w:rFonts w:ascii="Candara" w:hAnsi="Candara" w:cs="Arial"/>
          <w:b/>
          <w:sz w:val="22"/>
          <w:szCs w:val="22"/>
          <w:lang w:val="es-PE"/>
        </w:rPr>
        <w:t xml:space="preserve"> BÁSICA</w:t>
      </w:r>
    </w:p>
    <w:p w14:paraId="3D3CA495" w14:textId="711E5595" w:rsidR="00215D31" w:rsidRDefault="005C55C1" w:rsidP="005C55C1">
      <w:pPr>
        <w:pStyle w:val="Prrafodelista"/>
        <w:widowControl w:val="0"/>
        <w:ind w:left="644"/>
        <w:contextualSpacing w:val="0"/>
        <w:jc w:val="both"/>
        <w:rPr>
          <w:rFonts w:ascii="Candara" w:hAnsi="Candara"/>
          <w:color w:val="000000" w:themeColor="text1"/>
          <w:sz w:val="22"/>
          <w:szCs w:val="22"/>
          <w:lang w:val="es-CL"/>
        </w:rPr>
      </w:pPr>
      <w:r w:rsidRPr="005C55C1">
        <w:rPr>
          <w:rFonts w:ascii="Candara" w:hAnsi="Candara"/>
          <w:color w:val="000000" w:themeColor="text1"/>
          <w:sz w:val="22"/>
          <w:szCs w:val="22"/>
          <w:lang w:val="es-CL"/>
        </w:rPr>
        <w:t>Proveer servicios de capacitación y asesoría para el fortalecimiento de capacidades orientadas al desarrollo de productos, en las líneas de negocio específicas de las Unidades Productivas</w:t>
      </w:r>
      <w:r w:rsidR="00F54A46">
        <w:rPr>
          <w:rFonts w:ascii="Candara" w:hAnsi="Candara"/>
          <w:color w:val="000000" w:themeColor="text1"/>
          <w:sz w:val="22"/>
          <w:szCs w:val="22"/>
          <w:lang w:val="es-CL"/>
        </w:rPr>
        <w:t>.</w:t>
      </w:r>
    </w:p>
    <w:p w14:paraId="65618787" w14:textId="77777777" w:rsidR="005C55C1" w:rsidRDefault="005C55C1" w:rsidP="009012DD">
      <w:pPr>
        <w:pStyle w:val="Prrafodelista"/>
        <w:widowControl w:val="0"/>
        <w:ind w:left="644"/>
        <w:contextualSpacing w:val="0"/>
        <w:rPr>
          <w:rFonts w:ascii="Candara" w:hAnsi="Candara" w:cs="Arial"/>
          <w:b/>
          <w:sz w:val="22"/>
          <w:szCs w:val="22"/>
          <w:lang w:val="es-PE"/>
        </w:rPr>
      </w:pPr>
    </w:p>
    <w:p w14:paraId="76ECF67E" w14:textId="77777777" w:rsidR="00DF764F" w:rsidRPr="00B82F23" w:rsidRDefault="00DF764F" w:rsidP="00563AF5">
      <w:pPr>
        <w:pStyle w:val="Prrafodelista"/>
        <w:widowControl w:val="0"/>
        <w:numPr>
          <w:ilvl w:val="1"/>
          <w:numId w:val="23"/>
        </w:numPr>
        <w:contextualSpacing w:val="0"/>
        <w:rPr>
          <w:rFonts w:ascii="Candara" w:hAnsi="Candara" w:cs="Arial"/>
          <w:b/>
          <w:sz w:val="22"/>
          <w:szCs w:val="22"/>
          <w:lang w:val="es-ES_tradnl"/>
        </w:rPr>
      </w:pPr>
      <w:r w:rsidRPr="00B82F23">
        <w:rPr>
          <w:rFonts w:ascii="Candara" w:hAnsi="Candara" w:cs="Arial"/>
          <w:b/>
          <w:sz w:val="22"/>
          <w:szCs w:val="22"/>
          <w:lang w:val="es-ES_tradnl"/>
        </w:rPr>
        <w:t xml:space="preserve">FUNCIONES </w:t>
      </w:r>
      <w:r w:rsidR="00563AF5" w:rsidRPr="00B82F23">
        <w:rPr>
          <w:rFonts w:ascii="Candara" w:hAnsi="Candara" w:cs="Arial"/>
          <w:b/>
          <w:sz w:val="22"/>
          <w:szCs w:val="22"/>
          <w:lang w:val="es-ES_tradnl"/>
        </w:rPr>
        <w:t>ESPECÍFICAS</w:t>
      </w:r>
    </w:p>
    <w:p w14:paraId="5169C422" w14:textId="7680E479" w:rsidR="00F54A46" w:rsidRDefault="00F54A46" w:rsidP="009F3CDD">
      <w:pPr>
        <w:pStyle w:val="Default"/>
        <w:numPr>
          <w:ilvl w:val="0"/>
          <w:numId w:val="26"/>
        </w:numPr>
        <w:ind w:left="993"/>
        <w:jc w:val="both"/>
        <w:rPr>
          <w:rFonts w:ascii="Candara" w:hAnsi="Candara"/>
          <w:color w:val="000000" w:themeColor="text1"/>
          <w:sz w:val="22"/>
          <w:szCs w:val="22"/>
        </w:rPr>
      </w:pPr>
      <w:r>
        <w:rPr>
          <w:rFonts w:ascii="Candara" w:hAnsi="Candara"/>
          <w:color w:val="000000" w:themeColor="text1"/>
          <w:sz w:val="22"/>
          <w:szCs w:val="22"/>
        </w:rPr>
        <w:t>Asistencia técnica especializada en diversificación productiva en las cadenas de derivados lácteos y cuyes.</w:t>
      </w:r>
    </w:p>
    <w:p w14:paraId="1C13C32F" w14:textId="33C616E9" w:rsidR="00215D31" w:rsidRDefault="00215D31" w:rsidP="009F3CDD">
      <w:pPr>
        <w:pStyle w:val="Default"/>
        <w:numPr>
          <w:ilvl w:val="0"/>
          <w:numId w:val="26"/>
        </w:numPr>
        <w:ind w:left="993"/>
        <w:jc w:val="both"/>
        <w:rPr>
          <w:rFonts w:ascii="Candara" w:hAnsi="Candara"/>
          <w:color w:val="000000" w:themeColor="text1"/>
          <w:sz w:val="22"/>
          <w:szCs w:val="22"/>
        </w:rPr>
      </w:pPr>
      <w:r>
        <w:rPr>
          <w:rFonts w:ascii="Candara" w:hAnsi="Candara"/>
          <w:color w:val="000000" w:themeColor="text1"/>
          <w:sz w:val="22"/>
          <w:szCs w:val="22"/>
        </w:rPr>
        <w:t>Promover la colaboración, establecer estrategias con empresas, u</w:t>
      </w:r>
      <w:r w:rsidRPr="00215D31">
        <w:rPr>
          <w:rFonts w:ascii="Candara" w:hAnsi="Candara"/>
          <w:color w:val="000000" w:themeColor="text1"/>
          <w:sz w:val="22"/>
          <w:szCs w:val="22"/>
        </w:rPr>
        <w:t>niversidades, instituciones gubernamentales y organizaciones locales para fomentar la colaboración en proyectos de innovación.</w:t>
      </w:r>
    </w:p>
    <w:p w14:paraId="01543153" w14:textId="7E8CAB60" w:rsidR="00215D31" w:rsidRDefault="00215D31" w:rsidP="009F3CDD">
      <w:pPr>
        <w:pStyle w:val="Default"/>
        <w:numPr>
          <w:ilvl w:val="0"/>
          <w:numId w:val="26"/>
        </w:numPr>
        <w:ind w:left="993"/>
        <w:jc w:val="both"/>
        <w:rPr>
          <w:rFonts w:ascii="Candara" w:hAnsi="Candara"/>
          <w:color w:val="000000" w:themeColor="text1"/>
          <w:sz w:val="22"/>
          <w:szCs w:val="22"/>
        </w:rPr>
      </w:pPr>
      <w:r>
        <w:rPr>
          <w:rFonts w:ascii="Candara" w:hAnsi="Candara"/>
          <w:color w:val="000000" w:themeColor="text1"/>
          <w:sz w:val="22"/>
          <w:szCs w:val="22"/>
        </w:rPr>
        <w:t xml:space="preserve">Apoyar a emprendedores </w:t>
      </w:r>
      <w:r w:rsidRPr="00215D31">
        <w:rPr>
          <w:rFonts w:ascii="Candara" w:hAnsi="Candara"/>
          <w:color w:val="000000" w:themeColor="text1"/>
          <w:sz w:val="22"/>
          <w:szCs w:val="22"/>
        </w:rPr>
        <w:t>proporcionando asesoramiento, recursos y conexiones para ayudarles a desarrollar y lanzar sus ideas de negocio innovadoras.</w:t>
      </w:r>
    </w:p>
    <w:p w14:paraId="6E01254E" w14:textId="77777777" w:rsidR="009F3CDD" w:rsidRPr="009F3CDD" w:rsidRDefault="009F3CDD" w:rsidP="009F3CDD">
      <w:pPr>
        <w:pStyle w:val="Default"/>
        <w:numPr>
          <w:ilvl w:val="0"/>
          <w:numId w:val="26"/>
        </w:numPr>
        <w:ind w:left="993"/>
        <w:jc w:val="both"/>
        <w:rPr>
          <w:rFonts w:ascii="Candara" w:hAnsi="Candara"/>
          <w:color w:val="000000" w:themeColor="text1"/>
          <w:sz w:val="22"/>
          <w:szCs w:val="22"/>
        </w:rPr>
      </w:pPr>
      <w:r w:rsidRPr="009F3CDD">
        <w:rPr>
          <w:rFonts w:ascii="Candara" w:hAnsi="Candara"/>
          <w:color w:val="000000" w:themeColor="text1"/>
          <w:sz w:val="22"/>
          <w:szCs w:val="22"/>
        </w:rPr>
        <w:t>Gestión de la información: Recopilar y organizar información relevante, mantener actualizados los archivos y registros, realizar investigaciones básicas y preparar informes y presentaciones para el gerente.</w:t>
      </w:r>
    </w:p>
    <w:p w14:paraId="0F681D0E" w14:textId="7C56761F" w:rsidR="002D5B00" w:rsidRDefault="004932D3" w:rsidP="00215D31">
      <w:pPr>
        <w:pStyle w:val="Default"/>
        <w:numPr>
          <w:ilvl w:val="0"/>
          <w:numId w:val="26"/>
        </w:numPr>
        <w:ind w:left="993"/>
        <w:jc w:val="both"/>
        <w:rPr>
          <w:rFonts w:ascii="Candara" w:hAnsi="Candara"/>
          <w:color w:val="000000" w:themeColor="text1"/>
          <w:sz w:val="22"/>
          <w:szCs w:val="22"/>
        </w:rPr>
      </w:pPr>
      <w:r w:rsidRPr="004932D3">
        <w:rPr>
          <w:rFonts w:ascii="Candara" w:hAnsi="Candara"/>
          <w:color w:val="000000" w:themeColor="text1"/>
          <w:sz w:val="22"/>
          <w:szCs w:val="22"/>
        </w:rPr>
        <w:t xml:space="preserve">Otras que de manera específica le designe el </w:t>
      </w:r>
      <w:r w:rsidR="00215D31">
        <w:rPr>
          <w:rFonts w:ascii="Candara" w:hAnsi="Candara"/>
          <w:color w:val="000000" w:themeColor="text1"/>
          <w:sz w:val="22"/>
          <w:szCs w:val="22"/>
        </w:rPr>
        <w:t>su jefe inmediato.</w:t>
      </w:r>
    </w:p>
    <w:p w14:paraId="6CC7E4D2" w14:textId="77777777" w:rsidR="004932D3" w:rsidRDefault="004932D3" w:rsidP="003A5B84">
      <w:pPr>
        <w:pStyle w:val="Default"/>
        <w:ind w:left="710"/>
        <w:jc w:val="both"/>
        <w:rPr>
          <w:rFonts w:ascii="Candara" w:hAnsi="Candara"/>
          <w:color w:val="000000" w:themeColor="text1"/>
          <w:sz w:val="22"/>
          <w:szCs w:val="22"/>
        </w:rPr>
      </w:pPr>
    </w:p>
    <w:p w14:paraId="1035F053" w14:textId="5B25114D" w:rsidR="00DF764F" w:rsidRPr="00B82F23" w:rsidRDefault="00DF764F" w:rsidP="00563AF5">
      <w:pPr>
        <w:pStyle w:val="Prrafodelista"/>
        <w:widowControl w:val="0"/>
        <w:numPr>
          <w:ilvl w:val="1"/>
          <w:numId w:val="23"/>
        </w:numPr>
        <w:contextualSpacing w:val="0"/>
        <w:rPr>
          <w:rFonts w:ascii="Candara" w:hAnsi="Candara" w:cs="Arial"/>
          <w:b/>
          <w:sz w:val="22"/>
          <w:szCs w:val="22"/>
          <w:lang w:val="es-ES_tradnl"/>
        </w:rPr>
      </w:pPr>
      <w:r w:rsidRPr="00B82F23">
        <w:rPr>
          <w:rFonts w:ascii="Candara" w:hAnsi="Candara" w:cs="Arial"/>
          <w:b/>
          <w:sz w:val="22"/>
          <w:szCs w:val="22"/>
          <w:lang w:val="es-ES_tradnl"/>
        </w:rPr>
        <w:t>ACTIVIDADES</w:t>
      </w:r>
      <w:r w:rsidR="00B82F23">
        <w:rPr>
          <w:rFonts w:ascii="Candara" w:hAnsi="Candara" w:cs="Arial"/>
          <w:b/>
          <w:sz w:val="22"/>
          <w:szCs w:val="22"/>
          <w:lang w:val="es-ES_tradnl"/>
        </w:rPr>
        <w:t xml:space="preserve"> A DESARROLLAR POR EL</w:t>
      </w:r>
      <w:r w:rsidR="005A73F3">
        <w:rPr>
          <w:rFonts w:ascii="Candara" w:hAnsi="Candara" w:cs="Arial"/>
          <w:b/>
          <w:sz w:val="22"/>
          <w:szCs w:val="22"/>
          <w:lang w:val="es-ES_tradnl"/>
        </w:rPr>
        <w:t>/LA</w:t>
      </w:r>
      <w:r w:rsidR="00B82F23">
        <w:rPr>
          <w:rFonts w:ascii="Candara" w:hAnsi="Candara" w:cs="Arial"/>
          <w:b/>
          <w:sz w:val="22"/>
          <w:szCs w:val="22"/>
          <w:lang w:val="es-ES_tradnl"/>
        </w:rPr>
        <w:t xml:space="preserve"> CONTRATADO/A</w:t>
      </w:r>
    </w:p>
    <w:p w14:paraId="7EFDB620" w14:textId="37DB6185" w:rsidR="005C55C1" w:rsidRPr="00F54A46" w:rsidRDefault="005C55C1" w:rsidP="004A78B7">
      <w:pPr>
        <w:pStyle w:val="Default"/>
        <w:numPr>
          <w:ilvl w:val="0"/>
          <w:numId w:val="26"/>
        </w:numPr>
        <w:ind w:left="993"/>
        <w:jc w:val="both"/>
        <w:rPr>
          <w:rFonts w:ascii="Candara" w:hAnsi="Candara"/>
          <w:color w:val="000000" w:themeColor="text1"/>
          <w:sz w:val="22"/>
          <w:szCs w:val="22"/>
        </w:rPr>
      </w:pPr>
      <w:r w:rsidRPr="00F54A46">
        <w:rPr>
          <w:rFonts w:ascii="Candara" w:hAnsi="Candara"/>
          <w:color w:val="000000" w:themeColor="text1"/>
          <w:sz w:val="22"/>
          <w:szCs w:val="22"/>
        </w:rPr>
        <w:t>La validación técnica de prototipos de nuevos productos</w:t>
      </w:r>
      <w:r w:rsidR="00F54A46" w:rsidRPr="00F54A46">
        <w:rPr>
          <w:rFonts w:ascii="Candara" w:hAnsi="Candara"/>
          <w:color w:val="000000" w:themeColor="text1"/>
          <w:sz w:val="22"/>
          <w:szCs w:val="22"/>
        </w:rPr>
        <w:t>.</w:t>
      </w:r>
      <w:r w:rsidR="00F54A46">
        <w:rPr>
          <w:rFonts w:ascii="Candara" w:hAnsi="Candara"/>
          <w:color w:val="000000" w:themeColor="text1"/>
          <w:sz w:val="22"/>
          <w:szCs w:val="22"/>
        </w:rPr>
        <w:t xml:space="preserve"> </w:t>
      </w:r>
      <w:r w:rsidRPr="00F54A46">
        <w:rPr>
          <w:rFonts w:ascii="Candara" w:hAnsi="Candara"/>
          <w:color w:val="000000" w:themeColor="text1"/>
          <w:sz w:val="22"/>
          <w:szCs w:val="22"/>
        </w:rPr>
        <w:t>Esta validación es acompañada de un servicio de asistencia técnica especializada presencial</w:t>
      </w:r>
      <w:r w:rsidR="00F54A46">
        <w:rPr>
          <w:rFonts w:ascii="Candara" w:hAnsi="Candara"/>
          <w:color w:val="000000" w:themeColor="text1"/>
          <w:sz w:val="22"/>
          <w:szCs w:val="22"/>
        </w:rPr>
        <w:t>.</w:t>
      </w:r>
      <w:r w:rsidRPr="00F54A46">
        <w:rPr>
          <w:rFonts w:ascii="Candara" w:hAnsi="Candara"/>
          <w:color w:val="000000" w:themeColor="text1"/>
          <w:sz w:val="22"/>
          <w:szCs w:val="22"/>
        </w:rPr>
        <w:t xml:space="preserve"> </w:t>
      </w:r>
    </w:p>
    <w:p w14:paraId="36A77C09" w14:textId="3182900D" w:rsidR="005C55C1" w:rsidRPr="005C55C1" w:rsidRDefault="005C55C1" w:rsidP="005C55C1">
      <w:pPr>
        <w:pStyle w:val="Default"/>
        <w:numPr>
          <w:ilvl w:val="0"/>
          <w:numId w:val="26"/>
        </w:numPr>
        <w:ind w:left="993"/>
        <w:jc w:val="both"/>
        <w:rPr>
          <w:rFonts w:ascii="Candara" w:hAnsi="Candara"/>
          <w:color w:val="000000" w:themeColor="text1"/>
          <w:sz w:val="22"/>
          <w:szCs w:val="22"/>
        </w:rPr>
      </w:pPr>
      <w:r w:rsidRPr="005C55C1">
        <w:rPr>
          <w:rFonts w:ascii="Candara" w:hAnsi="Candara"/>
          <w:color w:val="000000" w:themeColor="text1"/>
          <w:sz w:val="22"/>
          <w:szCs w:val="22"/>
        </w:rPr>
        <w:t xml:space="preserve">Identificar </w:t>
      </w:r>
      <w:r w:rsidR="00F54A46">
        <w:rPr>
          <w:rFonts w:ascii="Candara" w:hAnsi="Candara"/>
          <w:color w:val="000000" w:themeColor="text1"/>
          <w:sz w:val="22"/>
          <w:szCs w:val="22"/>
        </w:rPr>
        <w:t>nichos de</w:t>
      </w:r>
      <w:r w:rsidRPr="005C55C1">
        <w:rPr>
          <w:rFonts w:ascii="Candara" w:hAnsi="Candara"/>
          <w:color w:val="000000" w:themeColor="text1"/>
          <w:sz w:val="22"/>
          <w:szCs w:val="22"/>
        </w:rPr>
        <w:t xml:space="preserve"> mercado</w:t>
      </w:r>
      <w:r w:rsidR="00F54A46">
        <w:rPr>
          <w:rFonts w:ascii="Candara" w:hAnsi="Candara"/>
          <w:color w:val="000000" w:themeColor="text1"/>
          <w:sz w:val="22"/>
          <w:szCs w:val="22"/>
        </w:rPr>
        <w:t xml:space="preserve"> y articulación comercial.</w:t>
      </w:r>
      <w:r w:rsidRPr="005C55C1">
        <w:rPr>
          <w:rFonts w:ascii="Candara" w:hAnsi="Candara"/>
          <w:color w:val="000000" w:themeColor="text1"/>
          <w:sz w:val="22"/>
          <w:szCs w:val="22"/>
        </w:rPr>
        <w:t xml:space="preserve"> </w:t>
      </w:r>
    </w:p>
    <w:p w14:paraId="387369AC" w14:textId="5DD35CE1" w:rsidR="005C55C1" w:rsidRPr="005C55C1" w:rsidRDefault="005C55C1" w:rsidP="005C55C1">
      <w:pPr>
        <w:pStyle w:val="Default"/>
        <w:numPr>
          <w:ilvl w:val="0"/>
          <w:numId w:val="26"/>
        </w:numPr>
        <w:ind w:left="993"/>
        <w:jc w:val="both"/>
        <w:rPr>
          <w:rFonts w:ascii="Candara" w:hAnsi="Candara"/>
          <w:sz w:val="22"/>
          <w:szCs w:val="22"/>
        </w:rPr>
      </w:pPr>
      <w:r w:rsidRPr="005C55C1">
        <w:rPr>
          <w:rFonts w:ascii="Candara" w:hAnsi="Candara"/>
          <w:sz w:val="22"/>
          <w:szCs w:val="22"/>
        </w:rPr>
        <w:t>Cabe indicar que las unidades productivas se encuentran en diferentes ubicaciones y/o localidades fuera de la oficina de la unidad técnica del CITE agropecuario CEDEPAS Norte. Por lo cual se requiere la movilización del personal, para brindar asesoría técnica en la mejora del prototipo validado con los potenciales clientes.</w:t>
      </w:r>
    </w:p>
    <w:p w14:paraId="3263474E" w14:textId="5EA35CA4" w:rsidR="004932D3" w:rsidRPr="00B82F23" w:rsidRDefault="004932D3" w:rsidP="009F3CDD">
      <w:pPr>
        <w:pStyle w:val="Default"/>
        <w:numPr>
          <w:ilvl w:val="0"/>
          <w:numId w:val="26"/>
        </w:numPr>
        <w:ind w:left="993"/>
        <w:jc w:val="both"/>
        <w:rPr>
          <w:rFonts w:ascii="Candara" w:hAnsi="Candara"/>
          <w:sz w:val="22"/>
          <w:szCs w:val="22"/>
        </w:rPr>
      </w:pPr>
      <w:r w:rsidRPr="009F3CDD">
        <w:rPr>
          <w:rFonts w:ascii="Candara" w:hAnsi="Candara"/>
          <w:color w:val="000000" w:themeColor="text1"/>
          <w:sz w:val="22"/>
          <w:szCs w:val="22"/>
        </w:rPr>
        <w:t>Otras actividades que se deriven del cumplimento de sus funciones o por encargo d</w:t>
      </w:r>
      <w:r w:rsidR="00F54A46">
        <w:rPr>
          <w:rFonts w:ascii="Candara" w:hAnsi="Candara"/>
          <w:color w:val="000000" w:themeColor="text1"/>
          <w:sz w:val="22"/>
          <w:szCs w:val="22"/>
        </w:rPr>
        <w:t>e su jefe inmediato.</w:t>
      </w:r>
    </w:p>
    <w:p w14:paraId="39B16AB8" w14:textId="6657E949" w:rsidR="004932D3" w:rsidRDefault="004932D3" w:rsidP="005C5733">
      <w:pPr>
        <w:pStyle w:val="Prrafodelista"/>
        <w:spacing w:after="200"/>
        <w:ind w:left="1070"/>
        <w:jc w:val="both"/>
        <w:rPr>
          <w:rFonts w:ascii="Candara" w:hAnsi="Candara"/>
          <w:sz w:val="22"/>
          <w:szCs w:val="22"/>
        </w:rPr>
      </w:pPr>
    </w:p>
    <w:p w14:paraId="307F24D9" w14:textId="77777777" w:rsidR="00DF764F" w:rsidRPr="00B82F23" w:rsidRDefault="003A5B84" w:rsidP="00914B49">
      <w:pPr>
        <w:pStyle w:val="Prrafodelista"/>
        <w:widowControl w:val="0"/>
        <w:numPr>
          <w:ilvl w:val="0"/>
          <w:numId w:val="14"/>
        </w:numPr>
        <w:ind w:left="284" w:hanging="284"/>
        <w:contextualSpacing w:val="0"/>
        <w:rPr>
          <w:rFonts w:ascii="Candara" w:hAnsi="Candara" w:cs="Arial"/>
          <w:bCs/>
          <w:sz w:val="22"/>
          <w:szCs w:val="22"/>
          <w:lang w:val="es-PE"/>
        </w:rPr>
      </w:pPr>
      <w:r w:rsidRPr="00914B49">
        <w:rPr>
          <w:rFonts w:ascii="Candara" w:hAnsi="Candara" w:cs="Arial"/>
          <w:b/>
          <w:sz w:val="22"/>
          <w:szCs w:val="22"/>
          <w:lang w:val="es-ES_tradnl"/>
        </w:rPr>
        <w:t>LUGAR</w:t>
      </w:r>
      <w:r w:rsidRPr="00B82F23">
        <w:rPr>
          <w:rFonts w:ascii="Candara" w:hAnsi="Candara" w:cs="Arial"/>
          <w:b/>
          <w:sz w:val="22"/>
          <w:szCs w:val="22"/>
          <w:lang w:val="es-PE"/>
        </w:rPr>
        <w:t xml:space="preserve"> Y </w:t>
      </w:r>
      <w:r w:rsidR="00DF764F" w:rsidRPr="00B82F23">
        <w:rPr>
          <w:rFonts w:ascii="Candara" w:hAnsi="Candara" w:cs="Arial"/>
          <w:b/>
          <w:sz w:val="22"/>
          <w:szCs w:val="22"/>
          <w:lang w:val="es-PE"/>
        </w:rPr>
        <w:t xml:space="preserve">PLAZO </w:t>
      </w:r>
    </w:p>
    <w:p w14:paraId="386243CC" w14:textId="47A77F94" w:rsidR="00914B49" w:rsidRPr="00914B49" w:rsidRDefault="000B29A3" w:rsidP="00914B49">
      <w:pPr>
        <w:ind w:left="284"/>
        <w:jc w:val="both"/>
        <w:rPr>
          <w:rFonts w:ascii="Candara" w:hAnsi="Candara" w:cs="Arial"/>
          <w:bCs/>
          <w:sz w:val="22"/>
          <w:szCs w:val="22"/>
          <w:lang w:val="es-PE"/>
        </w:rPr>
      </w:pPr>
      <w:r>
        <w:rPr>
          <w:rFonts w:ascii="Candara" w:hAnsi="Candara" w:cs="Arial"/>
          <w:bCs/>
          <w:sz w:val="22"/>
          <w:szCs w:val="22"/>
          <w:lang w:val="es-PE"/>
        </w:rPr>
        <w:t xml:space="preserve">Para trabajar en </w:t>
      </w:r>
      <w:r w:rsidR="00842690">
        <w:rPr>
          <w:rFonts w:ascii="Candara" w:hAnsi="Candara" w:cs="Arial"/>
          <w:bCs/>
          <w:sz w:val="22"/>
          <w:szCs w:val="22"/>
          <w:lang w:val="es-PE"/>
        </w:rPr>
        <w:t>los corredores económicos de la provincia de Hualgayoc y Cajabamba</w:t>
      </w:r>
      <w:r w:rsidR="00914B49" w:rsidRPr="00914B49">
        <w:rPr>
          <w:rFonts w:ascii="Candara" w:hAnsi="Candara" w:cs="Arial"/>
          <w:bCs/>
          <w:sz w:val="22"/>
          <w:szCs w:val="22"/>
          <w:lang w:val="es-PE"/>
        </w:rPr>
        <w:t xml:space="preserve">. </w:t>
      </w:r>
      <w:r w:rsidR="000325AE" w:rsidRPr="006E049F">
        <w:rPr>
          <w:rFonts w:ascii="Candara" w:hAnsi="Candara" w:cs="Arial"/>
          <w:b/>
          <w:sz w:val="22"/>
          <w:szCs w:val="22"/>
          <w:lang w:val="es-PE"/>
        </w:rPr>
        <w:t>El plazo del presente contrato es</w:t>
      </w:r>
      <w:r w:rsidR="000325AE">
        <w:rPr>
          <w:rFonts w:ascii="Candara" w:hAnsi="Candara" w:cs="Arial"/>
          <w:b/>
          <w:sz w:val="22"/>
          <w:szCs w:val="22"/>
          <w:lang w:val="es-PE"/>
        </w:rPr>
        <w:t xml:space="preserve"> </w:t>
      </w:r>
      <w:r w:rsidR="002052DA">
        <w:rPr>
          <w:rFonts w:ascii="Candara" w:hAnsi="Candara" w:cs="Arial"/>
          <w:b/>
          <w:sz w:val="22"/>
          <w:szCs w:val="22"/>
          <w:lang w:val="es-PE"/>
        </w:rPr>
        <w:t>3</w:t>
      </w:r>
      <w:r w:rsidR="00842690">
        <w:rPr>
          <w:rFonts w:ascii="Candara" w:hAnsi="Candara" w:cs="Arial"/>
          <w:b/>
          <w:sz w:val="22"/>
          <w:szCs w:val="22"/>
          <w:lang w:val="es-PE"/>
        </w:rPr>
        <w:t xml:space="preserve"> </w:t>
      </w:r>
      <w:r w:rsidR="00B447BA">
        <w:rPr>
          <w:rFonts w:ascii="Candara" w:hAnsi="Candara" w:cs="Arial"/>
          <w:b/>
          <w:sz w:val="22"/>
          <w:szCs w:val="22"/>
          <w:lang w:val="es-PE"/>
        </w:rPr>
        <w:t>meses i</w:t>
      </w:r>
      <w:r w:rsidR="000325AE" w:rsidRPr="006E049F">
        <w:rPr>
          <w:rFonts w:ascii="Candara" w:hAnsi="Candara" w:cs="Arial"/>
          <w:b/>
          <w:sz w:val="22"/>
          <w:szCs w:val="22"/>
          <w:lang w:val="es-PE"/>
        </w:rPr>
        <w:t xml:space="preserve">niciando el </w:t>
      </w:r>
      <w:r w:rsidR="002052DA">
        <w:rPr>
          <w:rFonts w:ascii="Candara" w:hAnsi="Candara" w:cs="Arial"/>
          <w:b/>
          <w:sz w:val="22"/>
          <w:szCs w:val="22"/>
          <w:lang w:val="es-PE"/>
        </w:rPr>
        <w:t>1 de octubre</w:t>
      </w:r>
      <w:r w:rsidR="002458BF">
        <w:rPr>
          <w:rFonts w:ascii="Candara" w:hAnsi="Candara" w:cs="Arial"/>
          <w:b/>
          <w:sz w:val="22"/>
          <w:szCs w:val="22"/>
          <w:lang w:val="es-PE"/>
        </w:rPr>
        <w:t xml:space="preserve"> </w:t>
      </w:r>
      <w:r w:rsidR="000325AE">
        <w:rPr>
          <w:rFonts w:ascii="Candara" w:hAnsi="Candara" w:cs="Arial"/>
          <w:b/>
          <w:sz w:val="22"/>
          <w:szCs w:val="22"/>
          <w:lang w:val="es-PE"/>
        </w:rPr>
        <w:t>del 2023</w:t>
      </w:r>
      <w:r w:rsidR="000325AE" w:rsidRPr="006E049F">
        <w:rPr>
          <w:rFonts w:ascii="Candara" w:hAnsi="Candara" w:cs="Arial"/>
          <w:b/>
          <w:sz w:val="22"/>
          <w:szCs w:val="22"/>
          <w:lang w:val="es-PE"/>
        </w:rPr>
        <w:t xml:space="preserve">; concluyendo el </w:t>
      </w:r>
      <w:r w:rsidR="002052DA">
        <w:rPr>
          <w:rFonts w:ascii="Candara" w:hAnsi="Candara" w:cs="Arial"/>
          <w:b/>
          <w:sz w:val="22"/>
          <w:szCs w:val="22"/>
          <w:lang w:val="es-PE"/>
        </w:rPr>
        <w:t>31</w:t>
      </w:r>
      <w:r w:rsidR="00842690">
        <w:rPr>
          <w:rFonts w:ascii="Candara" w:hAnsi="Candara" w:cs="Arial"/>
          <w:b/>
          <w:sz w:val="22"/>
          <w:szCs w:val="22"/>
          <w:lang w:val="es-PE"/>
        </w:rPr>
        <w:t xml:space="preserve"> de diciembre</w:t>
      </w:r>
      <w:r w:rsidR="000325AE">
        <w:rPr>
          <w:rFonts w:ascii="Candara" w:hAnsi="Candara" w:cs="Arial"/>
          <w:b/>
          <w:sz w:val="22"/>
          <w:szCs w:val="22"/>
          <w:lang w:val="es-PE"/>
        </w:rPr>
        <w:t xml:space="preserve"> del 2023¸</w:t>
      </w:r>
      <w:r w:rsidR="000325AE" w:rsidRPr="00126372">
        <w:rPr>
          <w:rFonts w:ascii="Candara" w:hAnsi="Candara" w:cs="Arial"/>
          <w:bCs/>
          <w:sz w:val="22"/>
          <w:szCs w:val="22"/>
          <w:lang w:val="es-PE"/>
        </w:rPr>
        <w:t xml:space="preserve"> </w:t>
      </w:r>
      <w:r w:rsidR="000325AE">
        <w:rPr>
          <w:rFonts w:ascii="Candara" w:hAnsi="Candara" w:cs="Arial"/>
          <w:bCs/>
          <w:sz w:val="22"/>
          <w:szCs w:val="22"/>
          <w:lang w:val="es-PE"/>
        </w:rPr>
        <w:t>por las actividades a desarrollar se requiere de disponibilidad permanente,</w:t>
      </w:r>
      <w:r w:rsidR="002052DA">
        <w:rPr>
          <w:rFonts w:ascii="Candara" w:hAnsi="Candara" w:cs="Arial"/>
          <w:bCs/>
          <w:sz w:val="22"/>
          <w:szCs w:val="22"/>
          <w:lang w:val="es-PE"/>
        </w:rPr>
        <w:t xml:space="preserve"> </w:t>
      </w:r>
      <w:r w:rsidR="00B447BA">
        <w:rPr>
          <w:rFonts w:ascii="Candara" w:hAnsi="Candara" w:cs="Arial"/>
          <w:bCs/>
          <w:sz w:val="22"/>
          <w:szCs w:val="22"/>
          <w:lang w:val="es-PE"/>
        </w:rPr>
        <w:t xml:space="preserve">y una jornada laboral de </w:t>
      </w:r>
      <w:r w:rsidR="00842690">
        <w:rPr>
          <w:rFonts w:ascii="Candara" w:hAnsi="Candara" w:cs="Arial"/>
          <w:bCs/>
          <w:sz w:val="22"/>
          <w:szCs w:val="22"/>
          <w:lang w:val="es-PE"/>
        </w:rPr>
        <w:t>5*2.</w:t>
      </w:r>
    </w:p>
    <w:p w14:paraId="6F33D446" w14:textId="77777777" w:rsidR="003A5B84" w:rsidRPr="00B82F23" w:rsidRDefault="003A5B84" w:rsidP="005C5733">
      <w:pPr>
        <w:pStyle w:val="Prrafodelista"/>
        <w:ind w:left="284"/>
        <w:jc w:val="both"/>
        <w:rPr>
          <w:rFonts w:ascii="Candara" w:hAnsi="Candara" w:cs="Arial"/>
          <w:bCs/>
          <w:sz w:val="22"/>
          <w:szCs w:val="22"/>
          <w:lang w:val="es-PE"/>
        </w:rPr>
      </w:pPr>
    </w:p>
    <w:p w14:paraId="12EEF9AB" w14:textId="77777777" w:rsidR="000B29A3" w:rsidRDefault="000B29A3" w:rsidP="000B29A3">
      <w:pPr>
        <w:pStyle w:val="Prrafodelista"/>
        <w:widowControl w:val="0"/>
        <w:numPr>
          <w:ilvl w:val="0"/>
          <w:numId w:val="14"/>
        </w:numPr>
        <w:ind w:left="284" w:hanging="284"/>
        <w:contextualSpacing w:val="0"/>
        <w:rPr>
          <w:rFonts w:ascii="Candara" w:hAnsi="Candara" w:cs="Arial"/>
          <w:b/>
          <w:sz w:val="22"/>
          <w:szCs w:val="22"/>
          <w:lang w:val="es-PE"/>
        </w:rPr>
      </w:pPr>
      <w:r w:rsidRPr="000C64F1">
        <w:rPr>
          <w:rFonts w:ascii="Candara" w:hAnsi="Candara" w:cs="Arial"/>
          <w:b/>
          <w:sz w:val="22"/>
          <w:szCs w:val="22"/>
          <w:lang w:val="es-PE"/>
        </w:rPr>
        <w:t>PERFIL</w:t>
      </w:r>
    </w:p>
    <w:p w14:paraId="7049960B" w14:textId="0BB3C357" w:rsidR="00842690" w:rsidRPr="00842690" w:rsidRDefault="00842690" w:rsidP="00842690">
      <w:pPr>
        <w:pStyle w:val="Prrafodelista"/>
        <w:numPr>
          <w:ilvl w:val="0"/>
          <w:numId w:val="27"/>
        </w:numPr>
        <w:jc w:val="both"/>
        <w:rPr>
          <w:rFonts w:ascii="Candara" w:hAnsi="Candara" w:cs="Arial"/>
          <w:sz w:val="22"/>
          <w:szCs w:val="22"/>
          <w:lang w:val="es-PE"/>
        </w:rPr>
      </w:pPr>
      <w:r>
        <w:rPr>
          <w:rFonts w:ascii="Candara" w:hAnsi="Candara" w:cs="Arial"/>
          <w:sz w:val="22"/>
          <w:szCs w:val="22"/>
          <w:lang w:val="es-PE"/>
        </w:rPr>
        <w:t>De las carreras de:</w:t>
      </w:r>
      <w:r w:rsidR="00F54A46">
        <w:rPr>
          <w:rFonts w:ascii="Candara" w:hAnsi="Candara" w:cs="Arial"/>
          <w:sz w:val="22"/>
          <w:szCs w:val="22"/>
          <w:lang w:val="es-PE"/>
        </w:rPr>
        <w:t xml:space="preserve"> </w:t>
      </w:r>
      <w:r>
        <w:rPr>
          <w:rFonts w:ascii="Candara" w:hAnsi="Candara" w:cs="Arial"/>
          <w:sz w:val="22"/>
          <w:szCs w:val="22"/>
          <w:lang w:val="es-PE"/>
        </w:rPr>
        <w:t>Ingeniería Industrial, Industrias Alimentarias, o afines. C</w:t>
      </w:r>
      <w:r w:rsidRPr="00842690">
        <w:rPr>
          <w:rFonts w:ascii="Candara" w:hAnsi="Candara" w:cs="Arial"/>
          <w:sz w:val="22"/>
          <w:szCs w:val="22"/>
          <w:lang w:val="es-PE"/>
        </w:rPr>
        <w:t xml:space="preserve">on una formación académica sólida en áreas relacionadas con la innovación, como la gestión de la innovación, </w:t>
      </w:r>
      <w:r w:rsidR="00164BDD">
        <w:rPr>
          <w:rFonts w:ascii="Candara" w:hAnsi="Candara" w:cs="Arial"/>
          <w:sz w:val="22"/>
          <w:szCs w:val="22"/>
          <w:lang w:val="es-PE"/>
        </w:rPr>
        <w:t>titulado y con 2 años de experiencia en las cadenas de cuyes y derivados lácteos.</w:t>
      </w:r>
    </w:p>
    <w:p w14:paraId="6E2438D7" w14:textId="48030119" w:rsidR="000B29A3" w:rsidRPr="000B29A3" w:rsidRDefault="000B29A3" w:rsidP="000B29A3">
      <w:pPr>
        <w:pStyle w:val="Prrafodelista"/>
        <w:numPr>
          <w:ilvl w:val="0"/>
          <w:numId w:val="27"/>
        </w:numPr>
        <w:jc w:val="both"/>
        <w:rPr>
          <w:rFonts w:ascii="Candara" w:hAnsi="Candara" w:cs="Arial"/>
          <w:sz w:val="22"/>
          <w:szCs w:val="22"/>
          <w:lang w:val="es-PE"/>
        </w:rPr>
      </w:pPr>
      <w:r w:rsidRPr="000B29A3">
        <w:rPr>
          <w:rFonts w:ascii="Candara" w:hAnsi="Candara" w:cs="Arial"/>
          <w:sz w:val="22"/>
          <w:szCs w:val="22"/>
          <w:lang w:val="es-PE"/>
        </w:rPr>
        <w:t>Excelentes habilidades de comunicación oral y escrita</w:t>
      </w:r>
      <w:r w:rsidR="00F54A46">
        <w:rPr>
          <w:rFonts w:ascii="Candara" w:hAnsi="Candara" w:cs="Arial"/>
          <w:sz w:val="22"/>
          <w:szCs w:val="22"/>
          <w:lang w:val="es-PE"/>
        </w:rPr>
        <w:t>.</w:t>
      </w:r>
    </w:p>
    <w:p w14:paraId="7EA58D02" w14:textId="6AC00F4C" w:rsidR="000B29A3" w:rsidRDefault="000B29A3" w:rsidP="000B29A3">
      <w:pPr>
        <w:pStyle w:val="Prrafodelista"/>
        <w:numPr>
          <w:ilvl w:val="0"/>
          <w:numId w:val="27"/>
        </w:numPr>
        <w:jc w:val="both"/>
        <w:rPr>
          <w:rFonts w:ascii="Candara" w:hAnsi="Candara" w:cs="Arial"/>
          <w:sz w:val="22"/>
          <w:szCs w:val="22"/>
          <w:lang w:val="es-PE"/>
        </w:rPr>
      </w:pPr>
      <w:r w:rsidRPr="000B29A3">
        <w:rPr>
          <w:rFonts w:ascii="Candara" w:hAnsi="Candara" w:cs="Arial"/>
          <w:sz w:val="22"/>
          <w:szCs w:val="22"/>
          <w:lang w:val="es-PE"/>
        </w:rPr>
        <w:t>Dominio avanzado de herramientas informáticas</w:t>
      </w:r>
      <w:r w:rsidR="00F54A46">
        <w:rPr>
          <w:rFonts w:ascii="Candara" w:hAnsi="Candara" w:cs="Arial"/>
          <w:sz w:val="22"/>
          <w:szCs w:val="22"/>
          <w:lang w:val="es-PE"/>
        </w:rPr>
        <w:t>.</w:t>
      </w:r>
    </w:p>
    <w:p w14:paraId="0C436935" w14:textId="6D0E6841" w:rsidR="000B29A3" w:rsidRPr="000B29A3" w:rsidRDefault="000B29A3" w:rsidP="000B29A3">
      <w:pPr>
        <w:pStyle w:val="Prrafodelista"/>
        <w:numPr>
          <w:ilvl w:val="0"/>
          <w:numId w:val="27"/>
        </w:numPr>
        <w:jc w:val="both"/>
        <w:rPr>
          <w:rFonts w:ascii="Candara" w:hAnsi="Candara" w:cs="Arial"/>
          <w:sz w:val="22"/>
          <w:szCs w:val="22"/>
          <w:lang w:val="es-PE"/>
        </w:rPr>
      </w:pPr>
      <w:r w:rsidRPr="000B29A3">
        <w:rPr>
          <w:rFonts w:ascii="Candara" w:hAnsi="Candara" w:cs="Arial"/>
          <w:sz w:val="22"/>
          <w:szCs w:val="22"/>
          <w:lang w:val="es-PE"/>
        </w:rPr>
        <w:lastRenderedPageBreak/>
        <w:t xml:space="preserve">Experiencia en la gestión de archivos y documentación, asegurando la confidencialidad y la fácil accesibilidad de </w:t>
      </w:r>
      <w:r w:rsidR="00870927" w:rsidRPr="000B29A3">
        <w:rPr>
          <w:rFonts w:ascii="Candara" w:hAnsi="Candara" w:cs="Arial"/>
          <w:sz w:val="22"/>
          <w:szCs w:val="22"/>
          <w:lang w:val="es-PE"/>
        </w:rPr>
        <w:t>estos</w:t>
      </w:r>
      <w:r w:rsidRPr="000B29A3">
        <w:rPr>
          <w:rFonts w:ascii="Candara" w:hAnsi="Candara" w:cs="Arial"/>
          <w:sz w:val="22"/>
          <w:szCs w:val="22"/>
          <w:lang w:val="es-PE"/>
        </w:rPr>
        <w:t>.</w:t>
      </w:r>
    </w:p>
    <w:p w14:paraId="1996954D" w14:textId="77777777" w:rsidR="000B29A3" w:rsidRPr="000B29A3" w:rsidRDefault="000B29A3" w:rsidP="000B29A3">
      <w:pPr>
        <w:pStyle w:val="Prrafodelista"/>
        <w:numPr>
          <w:ilvl w:val="0"/>
          <w:numId w:val="27"/>
        </w:numPr>
        <w:jc w:val="both"/>
        <w:rPr>
          <w:rFonts w:ascii="Candara" w:hAnsi="Candara" w:cs="Arial"/>
          <w:sz w:val="22"/>
          <w:szCs w:val="22"/>
          <w:lang w:val="es-PE"/>
        </w:rPr>
      </w:pPr>
      <w:r w:rsidRPr="000B29A3">
        <w:rPr>
          <w:rFonts w:ascii="Candara" w:hAnsi="Candara" w:cs="Arial"/>
          <w:sz w:val="22"/>
          <w:szCs w:val="22"/>
          <w:lang w:val="es-PE"/>
        </w:rPr>
        <w:t>Capacidad para identificar y resolver problemas de manera eficiente, priorizando tareas y tomando decisiones adecuadas.</w:t>
      </w:r>
    </w:p>
    <w:p w14:paraId="57A74BAA" w14:textId="77777777" w:rsidR="000B29A3" w:rsidRPr="000B29A3" w:rsidRDefault="000B29A3" w:rsidP="000B29A3">
      <w:pPr>
        <w:pStyle w:val="Prrafodelista"/>
        <w:numPr>
          <w:ilvl w:val="0"/>
          <w:numId w:val="27"/>
        </w:numPr>
        <w:jc w:val="both"/>
        <w:rPr>
          <w:rFonts w:ascii="Candara" w:hAnsi="Candara" w:cs="Arial"/>
          <w:sz w:val="22"/>
          <w:szCs w:val="22"/>
          <w:lang w:val="es-PE"/>
        </w:rPr>
      </w:pPr>
      <w:r w:rsidRPr="000B29A3">
        <w:rPr>
          <w:rFonts w:ascii="Candara" w:hAnsi="Candara" w:cs="Arial"/>
          <w:sz w:val="22"/>
          <w:szCs w:val="22"/>
          <w:lang w:val="es-PE"/>
        </w:rPr>
        <w:t>Excelentes habilidades de relaciones interpersonales, con capacidad para interactuar de manera efectiva con diferentes niveles jerárquicos dentro y fuera de la organización.</w:t>
      </w:r>
    </w:p>
    <w:p w14:paraId="7537056D" w14:textId="77777777" w:rsidR="000B29A3" w:rsidRPr="000B29A3" w:rsidRDefault="000B29A3" w:rsidP="000B29A3">
      <w:pPr>
        <w:pStyle w:val="Prrafodelista"/>
        <w:numPr>
          <w:ilvl w:val="0"/>
          <w:numId w:val="27"/>
        </w:numPr>
        <w:jc w:val="both"/>
        <w:rPr>
          <w:rFonts w:ascii="Candara" w:hAnsi="Candara" w:cs="Arial"/>
          <w:sz w:val="22"/>
          <w:szCs w:val="22"/>
          <w:lang w:val="es-PE"/>
        </w:rPr>
      </w:pPr>
      <w:r w:rsidRPr="000B29A3">
        <w:rPr>
          <w:rFonts w:ascii="Candara" w:hAnsi="Candara" w:cs="Arial"/>
          <w:sz w:val="22"/>
          <w:szCs w:val="22"/>
          <w:lang w:val="es-PE"/>
        </w:rPr>
        <w:t>Habilidad para trabajar en equipo y colaborar con otros departamentos y áreas de la organización.</w:t>
      </w:r>
    </w:p>
    <w:p w14:paraId="46995236" w14:textId="77777777" w:rsidR="000B29A3" w:rsidRPr="000B29A3" w:rsidRDefault="000B29A3" w:rsidP="000B29A3">
      <w:pPr>
        <w:pStyle w:val="Prrafodelista"/>
        <w:numPr>
          <w:ilvl w:val="0"/>
          <w:numId w:val="27"/>
        </w:numPr>
        <w:jc w:val="both"/>
        <w:rPr>
          <w:rFonts w:ascii="Candara" w:hAnsi="Candara" w:cs="Arial"/>
          <w:sz w:val="22"/>
          <w:szCs w:val="22"/>
          <w:lang w:val="es-PE"/>
        </w:rPr>
      </w:pPr>
      <w:r w:rsidRPr="000B29A3">
        <w:rPr>
          <w:rFonts w:ascii="Candara" w:hAnsi="Candara" w:cs="Arial"/>
          <w:sz w:val="22"/>
          <w:szCs w:val="22"/>
          <w:lang w:val="es-PE"/>
        </w:rPr>
        <w:t>Habilidad para trabajar bajo presión y mantener la calma en situaciones desafiantes.</w:t>
      </w:r>
    </w:p>
    <w:p w14:paraId="3AA8B0B2" w14:textId="77777777" w:rsidR="000B29A3" w:rsidRDefault="000B29A3" w:rsidP="000B29A3">
      <w:pPr>
        <w:widowControl w:val="0"/>
        <w:ind w:left="284"/>
        <w:rPr>
          <w:rFonts w:ascii="Candara" w:hAnsi="Candara" w:cs="Arial"/>
          <w:b/>
          <w:sz w:val="22"/>
          <w:szCs w:val="22"/>
          <w:lang w:val="es-PE"/>
        </w:rPr>
      </w:pPr>
    </w:p>
    <w:p w14:paraId="22537D4C" w14:textId="77777777" w:rsidR="00D6199C" w:rsidRDefault="00D6199C" w:rsidP="000B29A3">
      <w:pPr>
        <w:widowControl w:val="0"/>
        <w:ind w:left="284"/>
        <w:rPr>
          <w:rFonts w:ascii="Candara" w:hAnsi="Candara" w:cs="Arial"/>
          <w:b/>
          <w:sz w:val="22"/>
          <w:szCs w:val="22"/>
          <w:lang w:val="es-PE"/>
        </w:rPr>
      </w:pPr>
    </w:p>
    <w:p w14:paraId="612D30DC" w14:textId="77777777" w:rsidR="00D6199C" w:rsidRDefault="00D6199C" w:rsidP="000B29A3">
      <w:pPr>
        <w:widowControl w:val="0"/>
        <w:ind w:left="284"/>
        <w:rPr>
          <w:rFonts w:ascii="Candara" w:hAnsi="Candara" w:cs="Arial"/>
          <w:b/>
          <w:sz w:val="22"/>
          <w:szCs w:val="22"/>
          <w:lang w:val="es-PE"/>
        </w:rPr>
      </w:pPr>
    </w:p>
    <w:p w14:paraId="42CACFF9" w14:textId="77777777" w:rsidR="00D6199C" w:rsidRDefault="00D6199C" w:rsidP="000B29A3">
      <w:pPr>
        <w:widowControl w:val="0"/>
        <w:ind w:left="284"/>
        <w:rPr>
          <w:rFonts w:ascii="Candara" w:hAnsi="Candara" w:cs="Arial"/>
          <w:b/>
          <w:sz w:val="22"/>
          <w:szCs w:val="22"/>
          <w:lang w:val="es-PE"/>
        </w:rPr>
      </w:pPr>
    </w:p>
    <w:p w14:paraId="748F7A65" w14:textId="77777777" w:rsidR="000B29A3" w:rsidRPr="002F01C3" w:rsidRDefault="000B29A3" w:rsidP="000B29A3">
      <w:pPr>
        <w:pStyle w:val="Prrafodelista"/>
        <w:widowControl w:val="0"/>
        <w:numPr>
          <w:ilvl w:val="0"/>
          <w:numId w:val="14"/>
        </w:numPr>
        <w:ind w:left="284" w:hanging="284"/>
        <w:contextualSpacing w:val="0"/>
        <w:rPr>
          <w:rFonts w:ascii="Candara" w:hAnsi="Candara" w:cs="Arial"/>
          <w:b/>
          <w:sz w:val="22"/>
          <w:szCs w:val="22"/>
          <w:lang w:val="es-PE"/>
        </w:rPr>
      </w:pPr>
      <w:r w:rsidRPr="002F01C3">
        <w:rPr>
          <w:rFonts w:ascii="Candara" w:hAnsi="Candara" w:cs="Arial"/>
          <w:b/>
          <w:sz w:val="22"/>
          <w:szCs w:val="22"/>
          <w:lang w:val="es-PE"/>
        </w:rPr>
        <w:t>CONTACTO</w:t>
      </w:r>
    </w:p>
    <w:p w14:paraId="3F577DD0" w14:textId="7A0468AF" w:rsidR="000B29A3" w:rsidRDefault="00DA5E27" w:rsidP="000B29A3">
      <w:pPr>
        <w:widowControl w:val="0"/>
        <w:ind w:left="284"/>
        <w:rPr>
          <w:rFonts w:ascii="Candara" w:hAnsi="Candara" w:cs="Arial"/>
          <w:b/>
          <w:sz w:val="22"/>
          <w:szCs w:val="22"/>
          <w:lang w:val="es-PE"/>
        </w:rPr>
      </w:pPr>
      <w:hyperlink r:id="rId5" w:history="1">
        <w:r w:rsidR="00F54A46" w:rsidRPr="00577119">
          <w:rPr>
            <w:rStyle w:val="Hipervnculo"/>
            <w:rFonts w:ascii="Candara" w:hAnsi="Candara" w:cs="Arial"/>
            <w:b/>
            <w:sz w:val="22"/>
            <w:szCs w:val="22"/>
            <w:lang w:val="es-PE"/>
          </w:rPr>
          <w:t>cedepascajamarca@cedepas.org.pe</w:t>
        </w:r>
      </w:hyperlink>
    </w:p>
    <w:p w14:paraId="1A8257A0" w14:textId="315675B2" w:rsidR="000B29A3" w:rsidRDefault="00DA5E27" w:rsidP="000B29A3">
      <w:pPr>
        <w:widowControl w:val="0"/>
        <w:ind w:left="284"/>
        <w:rPr>
          <w:rFonts w:ascii="Candara" w:hAnsi="Candara" w:cs="Arial"/>
          <w:b/>
          <w:sz w:val="22"/>
          <w:szCs w:val="22"/>
          <w:lang w:val="es-PE"/>
        </w:rPr>
      </w:pPr>
      <w:hyperlink r:id="rId6" w:history="1">
        <w:r w:rsidR="00F54A46" w:rsidRPr="00577119">
          <w:rPr>
            <w:rStyle w:val="Hipervnculo"/>
            <w:rFonts w:ascii="Candara" w:hAnsi="Candara" w:cs="Arial"/>
            <w:b/>
            <w:sz w:val="22"/>
            <w:szCs w:val="22"/>
            <w:lang w:val="es-PE"/>
          </w:rPr>
          <w:t>csanchez@cedepas.org.pe</w:t>
        </w:r>
      </w:hyperlink>
    </w:p>
    <w:p w14:paraId="4DBD5F07" w14:textId="0021AB56" w:rsidR="00F54A46" w:rsidRDefault="00F54A46" w:rsidP="000B29A3">
      <w:pPr>
        <w:widowControl w:val="0"/>
        <w:ind w:left="284"/>
        <w:rPr>
          <w:rFonts w:ascii="Candara" w:hAnsi="Candara" w:cs="Arial"/>
          <w:b/>
          <w:sz w:val="22"/>
          <w:szCs w:val="22"/>
          <w:lang w:val="es-PE"/>
        </w:rPr>
      </w:pPr>
      <w:r>
        <w:rPr>
          <w:rFonts w:ascii="Candara" w:hAnsi="Candara" w:cs="Arial"/>
          <w:b/>
          <w:sz w:val="22"/>
          <w:szCs w:val="22"/>
          <w:lang w:val="es-PE"/>
        </w:rPr>
        <w:t>Cinthia Sánchez</w:t>
      </w:r>
    </w:p>
    <w:p w14:paraId="4B579AA7" w14:textId="6E5D9EA2" w:rsidR="00F54A46" w:rsidRDefault="00F54A46" w:rsidP="000B29A3">
      <w:pPr>
        <w:widowControl w:val="0"/>
        <w:ind w:left="284"/>
        <w:rPr>
          <w:rFonts w:ascii="Candara" w:hAnsi="Candara" w:cs="Arial"/>
          <w:b/>
          <w:sz w:val="22"/>
          <w:szCs w:val="22"/>
          <w:lang w:val="es-PE"/>
        </w:rPr>
      </w:pPr>
      <w:r>
        <w:rPr>
          <w:rFonts w:ascii="Candara" w:hAnsi="Candara" w:cs="Arial"/>
          <w:b/>
          <w:sz w:val="22"/>
          <w:szCs w:val="22"/>
          <w:lang w:val="es-PE"/>
        </w:rPr>
        <w:t>Celular: 956260227</w:t>
      </w:r>
    </w:p>
    <w:p w14:paraId="245C85AA" w14:textId="77777777" w:rsidR="00F54A46" w:rsidRDefault="00F54A46" w:rsidP="000B29A3">
      <w:pPr>
        <w:widowControl w:val="0"/>
        <w:ind w:left="284"/>
        <w:rPr>
          <w:rFonts w:ascii="Candara" w:hAnsi="Candara" w:cs="Arial"/>
          <w:b/>
          <w:sz w:val="22"/>
          <w:szCs w:val="22"/>
          <w:lang w:val="es-PE"/>
        </w:rPr>
      </w:pPr>
    </w:p>
    <w:p w14:paraId="688E2107" w14:textId="023BAF51" w:rsidR="00FF2DF7" w:rsidRDefault="000B29A3" w:rsidP="00842690">
      <w:pPr>
        <w:pStyle w:val="Prrafodelista"/>
        <w:ind w:left="708" w:hanging="424"/>
        <w:jc w:val="both"/>
        <w:rPr>
          <w:rFonts w:ascii="Candara" w:eastAsiaTheme="minorHAnsi" w:hAnsi="Candara" w:cstheme="minorBidi"/>
          <w:sz w:val="22"/>
          <w:szCs w:val="22"/>
          <w:lang w:val="es-PE"/>
        </w:rPr>
      </w:pPr>
      <w:r>
        <w:rPr>
          <w:rFonts w:ascii="Candara" w:eastAsiaTheme="minorHAnsi" w:hAnsi="Candara" w:cstheme="minorBidi"/>
          <w:sz w:val="22"/>
          <w:szCs w:val="22"/>
          <w:lang w:val="es-PE"/>
        </w:rPr>
        <w:t xml:space="preserve">Plazo de la convocatoria: hasta el </w:t>
      </w:r>
      <w:r w:rsidR="00D6199C">
        <w:rPr>
          <w:rFonts w:ascii="Candara" w:eastAsiaTheme="minorHAnsi" w:hAnsi="Candara" w:cstheme="minorBidi"/>
          <w:sz w:val="22"/>
          <w:szCs w:val="22"/>
          <w:lang w:val="es-PE"/>
        </w:rPr>
        <w:t xml:space="preserve">22 de setiembre </w:t>
      </w:r>
      <w:r w:rsidR="00842690">
        <w:rPr>
          <w:rFonts w:ascii="Candara" w:eastAsiaTheme="minorHAnsi" w:hAnsi="Candara" w:cstheme="minorBidi"/>
          <w:sz w:val="22"/>
          <w:szCs w:val="22"/>
          <w:lang w:val="es-PE"/>
        </w:rPr>
        <w:t>del 2023</w:t>
      </w:r>
    </w:p>
    <w:p w14:paraId="4E5F5B18" w14:textId="77777777" w:rsidR="00F379AC" w:rsidRDefault="00F379AC" w:rsidP="00842690">
      <w:pPr>
        <w:pStyle w:val="Prrafodelista"/>
        <w:ind w:left="708" w:hanging="424"/>
        <w:jc w:val="both"/>
        <w:rPr>
          <w:rFonts w:ascii="Candara" w:eastAsiaTheme="minorHAnsi" w:hAnsi="Candara" w:cstheme="minorBidi"/>
          <w:sz w:val="22"/>
          <w:szCs w:val="22"/>
          <w:lang w:val="es-PE"/>
        </w:rPr>
      </w:pPr>
    </w:p>
    <w:p w14:paraId="372324F5" w14:textId="2BC4A0C9" w:rsidR="00F379AC" w:rsidRPr="00B82F23" w:rsidRDefault="00F379AC" w:rsidP="00842690">
      <w:pPr>
        <w:pStyle w:val="Prrafodelista"/>
        <w:ind w:left="708" w:hanging="424"/>
        <w:jc w:val="both"/>
        <w:rPr>
          <w:rFonts w:ascii="Candara" w:hAnsi="Candara" w:cs="Arial"/>
          <w:sz w:val="22"/>
          <w:szCs w:val="22"/>
          <w:lang w:val="es-PE"/>
        </w:rPr>
      </w:pPr>
      <w:bookmarkStart w:id="0" w:name="_GoBack"/>
      <w:bookmarkEnd w:id="0"/>
    </w:p>
    <w:sectPr w:rsidR="00F379AC" w:rsidRPr="00B82F23" w:rsidSect="009A1966">
      <w:pgSz w:w="11906" w:h="16838" w:code="9"/>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D0B"/>
    <w:multiLevelType w:val="hybridMultilevel"/>
    <w:tmpl w:val="2A961BA6"/>
    <w:lvl w:ilvl="0" w:tplc="280A0001">
      <w:start w:val="1"/>
      <w:numFmt w:val="bullet"/>
      <w:lvlText w:val=""/>
      <w:lvlJc w:val="left"/>
      <w:pPr>
        <w:ind w:left="1430" w:hanging="360"/>
      </w:pPr>
      <w:rPr>
        <w:rFonts w:ascii="Symbol" w:hAnsi="Symbol"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1"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EFD23E5"/>
    <w:multiLevelType w:val="multilevel"/>
    <w:tmpl w:val="4C18CD84"/>
    <w:lvl w:ilvl="0">
      <w:start w:val="1"/>
      <w:numFmt w:val="decimal"/>
      <w:lvlText w:val="%1."/>
      <w:lvlJc w:val="left"/>
      <w:pPr>
        <w:ind w:left="1288"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 w15:restartNumberingAfterBreak="0">
    <w:nsid w:val="123E11A2"/>
    <w:multiLevelType w:val="hybridMultilevel"/>
    <w:tmpl w:val="61940A58"/>
    <w:lvl w:ilvl="0" w:tplc="F5AEAC38">
      <w:numFmt w:val="bullet"/>
      <w:lvlText w:val="-"/>
      <w:lvlJc w:val="left"/>
      <w:pPr>
        <w:ind w:left="644" w:hanging="360"/>
      </w:pPr>
      <w:rPr>
        <w:rFonts w:ascii="Candara" w:eastAsia="Times New Roman" w:hAnsi="Candara"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7"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D6701D"/>
    <w:multiLevelType w:val="hybridMultilevel"/>
    <w:tmpl w:val="91DAEF08"/>
    <w:lvl w:ilvl="0" w:tplc="280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12"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74F10959"/>
    <w:multiLevelType w:val="hybridMultilevel"/>
    <w:tmpl w:val="7834EBC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6"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16"/>
  </w:num>
  <w:num w:numId="2">
    <w:abstractNumId w:val="18"/>
  </w:num>
  <w:num w:numId="3">
    <w:abstractNumId w:val="6"/>
  </w:num>
  <w:num w:numId="4">
    <w:abstractNumId w:val="24"/>
  </w:num>
  <w:num w:numId="5">
    <w:abstractNumId w:val="12"/>
  </w:num>
  <w:num w:numId="6">
    <w:abstractNumId w:val="14"/>
  </w:num>
  <w:num w:numId="7">
    <w:abstractNumId w:val="21"/>
  </w:num>
  <w:num w:numId="8">
    <w:abstractNumId w:val="13"/>
  </w:num>
  <w:num w:numId="9">
    <w:abstractNumId w:val="8"/>
  </w:num>
  <w:num w:numId="10">
    <w:abstractNumId w:val="19"/>
  </w:num>
  <w:num w:numId="11">
    <w:abstractNumId w:val="7"/>
  </w:num>
  <w:num w:numId="12">
    <w:abstractNumId w:val="2"/>
  </w:num>
  <w:num w:numId="13">
    <w:abstractNumId w:val="17"/>
  </w:num>
  <w:num w:numId="14">
    <w:abstractNumId w:val="3"/>
  </w:num>
  <w:num w:numId="15">
    <w:abstractNumId w:val="26"/>
  </w:num>
  <w:num w:numId="16">
    <w:abstractNumId w:val="15"/>
  </w:num>
  <w:num w:numId="17">
    <w:abstractNumId w:val="11"/>
  </w:num>
  <w:num w:numId="18">
    <w:abstractNumId w:val="20"/>
  </w:num>
  <w:num w:numId="19">
    <w:abstractNumId w:val="22"/>
  </w:num>
  <w:num w:numId="20">
    <w:abstractNumId w:val="10"/>
  </w:num>
  <w:num w:numId="21">
    <w:abstractNumId w:val="23"/>
  </w:num>
  <w:num w:numId="22">
    <w:abstractNumId w:val="1"/>
  </w:num>
  <w:num w:numId="23">
    <w:abstractNumId w:val="5"/>
  </w:num>
  <w:num w:numId="24">
    <w:abstractNumId w:val="9"/>
  </w:num>
  <w:num w:numId="25">
    <w:abstractNumId w:val="25"/>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104FD"/>
    <w:rsid w:val="000325AE"/>
    <w:rsid w:val="000405A1"/>
    <w:rsid w:val="000431F3"/>
    <w:rsid w:val="00051A7B"/>
    <w:rsid w:val="000525B2"/>
    <w:rsid w:val="0006202D"/>
    <w:rsid w:val="000635F9"/>
    <w:rsid w:val="0007063E"/>
    <w:rsid w:val="00071C54"/>
    <w:rsid w:val="000B29A3"/>
    <w:rsid w:val="000B6613"/>
    <w:rsid w:val="001025AF"/>
    <w:rsid w:val="001047CB"/>
    <w:rsid w:val="00106C2A"/>
    <w:rsid w:val="00122530"/>
    <w:rsid w:val="00164BDD"/>
    <w:rsid w:val="00193338"/>
    <w:rsid w:val="001A0C64"/>
    <w:rsid w:val="001B67B6"/>
    <w:rsid w:val="001C4590"/>
    <w:rsid w:val="001F0D22"/>
    <w:rsid w:val="001F32D5"/>
    <w:rsid w:val="001F7377"/>
    <w:rsid w:val="0020383E"/>
    <w:rsid w:val="002052DA"/>
    <w:rsid w:val="00215D31"/>
    <w:rsid w:val="002458BF"/>
    <w:rsid w:val="00296C65"/>
    <w:rsid w:val="002B1371"/>
    <w:rsid w:val="002C6F85"/>
    <w:rsid w:val="002D5B00"/>
    <w:rsid w:val="00301373"/>
    <w:rsid w:val="00304B1B"/>
    <w:rsid w:val="00307FB5"/>
    <w:rsid w:val="003152BD"/>
    <w:rsid w:val="003160A1"/>
    <w:rsid w:val="00321E50"/>
    <w:rsid w:val="00327AA7"/>
    <w:rsid w:val="003515D8"/>
    <w:rsid w:val="0036144E"/>
    <w:rsid w:val="00374215"/>
    <w:rsid w:val="00375C40"/>
    <w:rsid w:val="00385C59"/>
    <w:rsid w:val="003A500F"/>
    <w:rsid w:val="003A5B84"/>
    <w:rsid w:val="003C271C"/>
    <w:rsid w:val="003E0318"/>
    <w:rsid w:val="003F052C"/>
    <w:rsid w:val="00403AD5"/>
    <w:rsid w:val="00406C8A"/>
    <w:rsid w:val="0041533D"/>
    <w:rsid w:val="004250ED"/>
    <w:rsid w:val="0042535D"/>
    <w:rsid w:val="00451D24"/>
    <w:rsid w:val="004712F6"/>
    <w:rsid w:val="004866B1"/>
    <w:rsid w:val="004932D3"/>
    <w:rsid w:val="004D220D"/>
    <w:rsid w:val="004D33B9"/>
    <w:rsid w:val="004D7062"/>
    <w:rsid w:val="004E4F1E"/>
    <w:rsid w:val="00522ACA"/>
    <w:rsid w:val="005329F7"/>
    <w:rsid w:val="00554AAF"/>
    <w:rsid w:val="00563AF5"/>
    <w:rsid w:val="00566F21"/>
    <w:rsid w:val="00582A28"/>
    <w:rsid w:val="0059286E"/>
    <w:rsid w:val="00592B21"/>
    <w:rsid w:val="005A3AB2"/>
    <w:rsid w:val="005A73F3"/>
    <w:rsid w:val="005C4EA4"/>
    <w:rsid w:val="005C55C1"/>
    <w:rsid w:val="005C5733"/>
    <w:rsid w:val="005D0ED1"/>
    <w:rsid w:val="005D27F5"/>
    <w:rsid w:val="005E7FD9"/>
    <w:rsid w:val="0060671C"/>
    <w:rsid w:val="0062123F"/>
    <w:rsid w:val="00636184"/>
    <w:rsid w:val="006472AD"/>
    <w:rsid w:val="006508D0"/>
    <w:rsid w:val="0066091D"/>
    <w:rsid w:val="00662610"/>
    <w:rsid w:val="00663BB8"/>
    <w:rsid w:val="006A2908"/>
    <w:rsid w:val="006B6E99"/>
    <w:rsid w:val="006D2061"/>
    <w:rsid w:val="006D49B7"/>
    <w:rsid w:val="006D6C4F"/>
    <w:rsid w:val="006F0E36"/>
    <w:rsid w:val="006F26F9"/>
    <w:rsid w:val="00707CE0"/>
    <w:rsid w:val="0073441C"/>
    <w:rsid w:val="007369FC"/>
    <w:rsid w:val="00750580"/>
    <w:rsid w:val="00757E61"/>
    <w:rsid w:val="00774A83"/>
    <w:rsid w:val="007838CA"/>
    <w:rsid w:val="00784ED8"/>
    <w:rsid w:val="007A45A4"/>
    <w:rsid w:val="007A4867"/>
    <w:rsid w:val="007C2AD0"/>
    <w:rsid w:val="007F442B"/>
    <w:rsid w:val="0081743A"/>
    <w:rsid w:val="0082482C"/>
    <w:rsid w:val="008255F5"/>
    <w:rsid w:val="0083491D"/>
    <w:rsid w:val="00842690"/>
    <w:rsid w:val="00870927"/>
    <w:rsid w:val="00870B9D"/>
    <w:rsid w:val="0087252D"/>
    <w:rsid w:val="008934C9"/>
    <w:rsid w:val="008A212B"/>
    <w:rsid w:val="008B7D2D"/>
    <w:rsid w:val="008E31CA"/>
    <w:rsid w:val="009012DD"/>
    <w:rsid w:val="009046A2"/>
    <w:rsid w:val="00914B49"/>
    <w:rsid w:val="009205AC"/>
    <w:rsid w:val="00947898"/>
    <w:rsid w:val="00951A17"/>
    <w:rsid w:val="00957A5F"/>
    <w:rsid w:val="00967A73"/>
    <w:rsid w:val="00980A74"/>
    <w:rsid w:val="009811DC"/>
    <w:rsid w:val="00981CCC"/>
    <w:rsid w:val="00992E99"/>
    <w:rsid w:val="00992FFC"/>
    <w:rsid w:val="009932DD"/>
    <w:rsid w:val="009A1966"/>
    <w:rsid w:val="009D738B"/>
    <w:rsid w:val="009D7532"/>
    <w:rsid w:val="009E0256"/>
    <w:rsid w:val="009F3CDD"/>
    <w:rsid w:val="009F5F54"/>
    <w:rsid w:val="00A026D9"/>
    <w:rsid w:val="00A077DE"/>
    <w:rsid w:val="00A109B3"/>
    <w:rsid w:val="00A17D0A"/>
    <w:rsid w:val="00A42FAB"/>
    <w:rsid w:val="00A50C01"/>
    <w:rsid w:val="00A56332"/>
    <w:rsid w:val="00A63BFE"/>
    <w:rsid w:val="00A95B41"/>
    <w:rsid w:val="00AA6BD8"/>
    <w:rsid w:val="00AF57C3"/>
    <w:rsid w:val="00B04F7F"/>
    <w:rsid w:val="00B15C6A"/>
    <w:rsid w:val="00B259D0"/>
    <w:rsid w:val="00B3158F"/>
    <w:rsid w:val="00B447BA"/>
    <w:rsid w:val="00B72911"/>
    <w:rsid w:val="00B82736"/>
    <w:rsid w:val="00B82F23"/>
    <w:rsid w:val="00BE2EBB"/>
    <w:rsid w:val="00C077E2"/>
    <w:rsid w:val="00C57340"/>
    <w:rsid w:val="00C57C81"/>
    <w:rsid w:val="00C61108"/>
    <w:rsid w:val="00C61E7F"/>
    <w:rsid w:val="00C71428"/>
    <w:rsid w:val="00C77061"/>
    <w:rsid w:val="00C917A9"/>
    <w:rsid w:val="00CB6D16"/>
    <w:rsid w:val="00CB7604"/>
    <w:rsid w:val="00CE2342"/>
    <w:rsid w:val="00CF7064"/>
    <w:rsid w:val="00D25F74"/>
    <w:rsid w:val="00D43FBB"/>
    <w:rsid w:val="00D46F4F"/>
    <w:rsid w:val="00D52EAE"/>
    <w:rsid w:val="00D5633C"/>
    <w:rsid w:val="00D6199C"/>
    <w:rsid w:val="00D74932"/>
    <w:rsid w:val="00D91B19"/>
    <w:rsid w:val="00DA433C"/>
    <w:rsid w:val="00DA5E27"/>
    <w:rsid w:val="00DC7BEF"/>
    <w:rsid w:val="00DD2A7A"/>
    <w:rsid w:val="00DD5665"/>
    <w:rsid w:val="00DF764F"/>
    <w:rsid w:val="00E528B4"/>
    <w:rsid w:val="00E751E0"/>
    <w:rsid w:val="00E93A87"/>
    <w:rsid w:val="00EC3B12"/>
    <w:rsid w:val="00ED149E"/>
    <w:rsid w:val="00ED6BF2"/>
    <w:rsid w:val="00F13D4F"/>
    <w:rsid w:val="00F27949"/>
    <w:rsid w:val="00F311B2"/>
    <w:rsid w:val="00F379AC"/>
    <w:rsid w:val="00F41039"/>
    <w:rsid w:val="00F542D2"/>
    <w:rsid w:val="00F54A46"/>
    <w:rsid w:val="00F6347F"/>
    <w:rsid w:val="00F642D0"/>
    <w:rsid w:val="00F93704"/>
    <w:rsid w:val="00FB152E"/>
    <w:rsid w:val="00FC2C12"/>
    <w:rsid w:val="00FC4EC7"/>
    <w:rsid w:val="00FC5C07"/>
    <w:rsid w:val="00FD069B"/>
    <w:rsid w:val="00FD32DB"/>
    <w:rsid w:val="00FF2DF7"/>
    <w:rsid w:val="00FF4F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25F8"/>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aliases w:val="Bulleted"/>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aliases w:val="Bulleted Car"/>
    <w:link w:val="Prrafodelista"/>
    <w:uiPriority w:val="34"/>
    <w:rsid w:val="00FC4EC7"/>
    <w:rPr>
      <w:rFonts w:ascii="Times New Roman" w:eastAsia="Times New Roman" w:hAnsi="Times New Roman" w:cs="Times New Roman"/>
      <w:sz w:val="24"/>
      <w:szCs w:val="24"/>
      <w:lang w:val="es-ES" w:eastAsia="es-ES"/>
    </w:rPr>
  </w:style>
  <w:style w:type="table" w:styleId="Tablaconcuadrcula">
    <w:name w:val="Table Grid"/>
    <w:basedOn w:val="Tablanormal"/>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 w:type="character" w:styleId="Hipervnculo">
    <w:name w:val="Hyperlink"/>
    <w:basedOn w:val="Fuentedeprrafopredeter"/>
    <w:uiPriority w:val="99"/>
    <w:unhideWhenUsed/>
    <w:rsid w:val="000B29A3"/>
    <w:rPr>
      <w:color w:val="0000FF" w:themeColor="hyperlink"/>
      <w:u w:val="single"/>
    </w:rPr>
  </w:style>
  <w:style w:type="character" w:styleId="Mencinsinresolver">
    <w:name w:val="Unresolved Mention"/>
    <w:basedOn w:val="Fuentedeprrafopredeter"/>
    <w:uiPriority w:val="99"/>
    <w:semiHidden/>
    <w:unhideWhenUsed/>
    <w:rsid w:val="00F54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3703">
      <w:bodyDiv w:val="1"/>
      <w:marLeft w:val="0"/>
      <w:marRight w:val="0"/>
      <w:marTop w:val="0"/>
      <w:marBottom w:val="0"/>
      <w:divBdr>
        <w:top w:val="none" w:sz="0" w:space="0" w:color="auto"/>
        <w:left w:val="none" w:sz="0" w:space="0" w:color="auto"/>
        <w:bottom w:val="none" w:sz="0" w:space="0" w:color="auto"/>
        <w:right w:val="none" w:sz="0" w:space="0" w:color="auto"/>
      </w:divBdr>
    </w:div>
    <w:div w:id="192691006">
      <w:bodyDiv w:val="1"/>
      <w:marLeft w:val="0"/>
      <w:marRight w:val="0"/>
      <w:marTop w:val="0"/>
      <w:marBottom w:val="0"/>
      <w:divBdr>
        <w:top w:val="none" w:sz="0" w:space="0" w:color="auto"/>
        <w:left w:val="none" w:sz="0" w:space="0" w:color="auto"/>
        <w:bottom w:val="none" w:sz="0" w:space="0" w:color="auto"/>
        <w:right w:val="none" w:sz="0" w:space="0" w:color="auto"/>
      </w:divBdr>
    </w:div>
    <w:div w:id="317923514">
      <w:bodyDiv w:val="1"/>
      <w:marLeft w:val="0"/>
      <w:marRight w:val="0"/>
      <w:marTop w:val="0"/>
      <w:marBottom w:val="0"/>
      <w:divBdr>
        <w:top w:val="none" w:sz="0" w:space="0" w:color="auto"/>
        <w:left w:val="none" w:sz="0" w:space="0" w:color="auto"/>
        <w:bottom w:val="none" w:sz="0" w:space="0" w:color="auto"/>
        <w:right w:val="none" w:sz="0" w:space="0" w:color="auto"/>
      </w:divBdr>
    </w:div>
    <w:div w:id="652949955">
      <w:bodyDiv w:val="1"/>
      <w:marLeft w:val="0"/>
      <w:marRight w:val="0"/>
      <w:marTop w:val="0"/>
      <w:marBottom w:val="0"/>
      <w:divBdr>
        <w:top w:val="none" w:sz="0" w:space="0" w:color="auto"/>
        <w:left w:val="none" w:sz="0" w:space="0" w:color="auto"/>
        <w:bottom w:val="none" w:sz="0" w:space="0" w:color="auto"/>
        <w:right w:val="none" w:sz="0" w:space="0" w:color="auto"/>
      </w:divBdr>
    </w:div>
    <w:div w:id="828014294">
      <w:bodyDiv w:val="1"/>
      <w:marLeft w:val="0"/>
      <w:marRight w:val="0"/>
      <w:marTop w:val="0"/>
      <w:marBottom w:val="0"/>
      <w:divBdr>
        <w:top w:val="none" w:sz="0" w:space="0" w:color="auto"/>
        <w:left w:val="none" w:sz="0" w:space="0" w:color="auto"/>
        <w:bottom w:val="none" w:sz="0" w:space="0" w:color="auto"/>
        <w:right w:val="none" w:sz="0" w:space="0" w:color="auto"/>
      </w:divBdr>
    </w:div>
    <w:div w:id="907376220">
      <w:bodyDiv w:val="1"/>
      <w:marLeft w:val="0"/>
      <w:marRight w:val="0"/>
      <w:marTop w:val="0"/>
      <w:marBottom w:val="0"/>
      <w:divBdr>
        <w:top w:val="none" w:sz="0" w:space="0" w:color="auto"/>
        <w:left w:val="none" w:sz="0" w:space="0" w:color="auto"/>
        <w:bottom w:val="none" w:sz="0" w:space="0" w:color="auto"/>
        <w:right w:val="none" w:sz="0" w:space="0" w:color="auto"/>
      </w:divBdr>
    </w:div>
    <w:div w:id="947544156">
      <w:bodyDiv w:val="1"/>
      <w:marLeft w:val="0"/>
      <w:marRight w:val="0"/>
      <w:marTop w:val="0"/>
      <w:marBottom w:val="0"/>
      <w:divBdr>
        <w:top w:val="none" w:sz="0" w:space="0" w:color="auto"/>
        <w:left w:val="none" w:sz="0" w:space="0" w:color="auto"/>
        <w:bottom w:val="none" w:sz="0" w:space="0" w:color="auto"/>
        <w:right w:val="none" w:sz="0" w:space="0" w:color="auto"/>
      </w:divBdr>
    </w:div>
    <w:div w:id="1613320066">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14649429">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 w:id="21419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anchez@cedepas.org.pe" TargetMode="External"/><Relationship Id="rId5" Type="http://schemas.openxmlformats.org/officeDocument/2006/relationships/hyperlink" Target="mailto:cedepascajamarca@cedepas.org.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HP</cp:lastModifiedBy>
  <cp:revision>48</cp:revision>
  <cp:lastPrinted>2018-07-03T20:15:00Z</cp:lastPrinted>
  <dcterms:created xsi:type="dcterms:W3CDTF">2022-01-05T04:29:00Z</dcterms:created>
  <dcterms:modified xsi:type="dcterms:W3CDTF">2023-09-15T14:27:00Z</dcterms:modified>
</cp:coreProperties>
</file>