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CA3" w:rsidRPr="00B34EAB" w:rsidRDefault="00525CA3" w:rsidP="00B34EAB">
      <w:pPr>
        <w:spacing w:line="360" w:lineRule="auto"/>
        <w:jc w:val="center"/>
        <w:rPr>
          <w:b/>
        </w:rPr>
      </w:pPr>
      <w:r w:rsidRPr="00B34EAB">
        <w:rPr>
          <w:b/>
        </w:rPr>
        <w:t>TÉRMINOS DE REFERENCIA</w:t>
      </w:r>
    </w:p>
    <w:p w:rsidR="0075259F" w:rsidRPr="00B34EAB" w:rsidRDefault="00971728" w:rsidP="00B34EAB">
      <w:pPr>
        <w:spacing w:line="360" w:lineRule="auto"/>
        <w:rPr>
          <w:rFonts w:cs="Arial"/>
          <w:bCs/>
          <w:lang w:val="es-CR"/>
        </w:rPr>
      </w:pPr>
      <w:r w:rsidRPr="00B34EAB">
        <w:rPr>
          <w:rFonts w:cs="Arial"/>
          <w:b/>
          <w:bCs/>
          <w:lang w:val="es-CR"/>
        </w:rPr>
        <w:t>PARA ASUMIR EL CARGO DE</w:t>
      </w:r>
      <w:r w:rsidR="0075259F" w:rsidRPr="00B34EAB">
        <w:rPr>
          <w:rFonts w:cs="Arial"/>
          <w:b/>
          <w:bCs/>
          <w:lang w:val="es-CR"/>
        </w:rPr>
        <w:t>:</w:t>
      </w:r>
      <w:r w:rsidR="0075259F" w:rsidRPr="00B34EAB">
        <w:rPr>
          <w:rFonts w:cs="Arial"/>
          <w:bCs/>
          <w:lang w:val="es-CR"/>
        </w:rPr>
        <w:t xml:space="preserve"> </w:t>
      </w:r>
      <w:r w:rsidR="00AA4864">
        <w:rPr>
          <w:rFonts w:cs="Arial"/>
          <w:bCs/>
          <w:lang w:val="es-CR"/>
        </w:rPr>
        <w:t>Asesor Técnico J</w:t>
      </w:r>
      <w:r w:rsidR="00CC3302">
        <w:rPr>
          <w:rFonts w:cs="Arial"/>
          <w:bCs/>
          <w:lang w:val="es-CR"/>
        </w:rPr>
        <w:t>unior</w:t>
      </w:r>
    </w:p>
    <w:p w:rsidR="00B34EAB" w:rsidRPr="00B34EAB" w:rsidRDefault="00B34EAB" w:rsidP="00B34EAB">
      <w:pPr>
        <w:spacing w:line="360" w:lineRule="auto"/>
        <w:rPr>
          <w:rFonts w:cs="Arial"/>
          <w:bCs/>
          <w:lang w:val="es-CR"/>
        </w:rPr>
      </w:pPr>
      <w:r w:rsidRPr="00B34EAB">
        <w:rPr>
          <w:rFonts w:cs="Arial"/>
          <w:b/>
          <w:bCs/>
          <w:lang w:val="es-CR"/>
        </w:rPr>
        <w:t>NUMERO DE VACANTES:</w:t>
      </w:r>
      <w:r w:rsidRPr="00B34EAB">
        <w:rPr>
          <w:rFonts w:cs="Arial"/>
          <w:bCs/>
          <w:lang w:val="es-CR"/>
        </w:rPr>
        <w:t xml:space="preserve"> 02</w:t>
      </w:r>
    </w:p>
    <w:p w:rsidR="0075259F" w:rsidRPr="00B34EAB" w:rsidRDefault="0075259F" w:rsidP="00B34EAB">
      <w:pPr>
        <w:spacing w:line="360" w:lineRule="auto"/>
        <w:jc w:val="both"/>
        <w:rPr>
          <w:rFonts w:cs="Arial"/>
          <w:bCs/>
          <w:i/>
          <w:lang w:val="es-CR"/>
        </w:rPr>
      </w:pPr>
      <w:r w:rsidRPr="00B34EAB">
        <w:rPr>
          <w:rFonts w:cs="Arial"/>
          <w:bCs/>
          <w:lang w:val="es-CR"/>
        </w:rPr>
        <w:t>Los presentes Términos de Referencia (</w:t>
      </w:r>
      <w:proofErr w:type="spellStart"/>
      <w:r w:rsidRPr="00B34EAB">
        <w:rPr>
          <w:rFonts w:cs="Arial"/>
          <w:bCs/>
          <w:lang w:val="es-CR"/>
        </w:rPr>
        <w:t>T</w:t>
      </w:r>
      <w:r w:rsidR="00CA0A26">
        <w:rPr>
          <w:rFonts w:cs="Arial"/>
          <w:bCs/>
          <w:lang w:val="es-CR"/>
        </w:rPr>
        <w:t>d</w:t>
      </w:r>
      <w:r w:rsidR="00B34EAB">
        <w:rPr>
          <w:rFonts w:cs="Arial"/>
          <w:bCs/>
          <w:lang w:val="es-CR"/>
        </w:rPr>
        <w:t>Rs</w:t>
      </w:r>
      <w:proofErr w:type="spellEnd"/>
      <w:r w:rsidRPr="00B34EAB">
        <w:rPr>
          <w:rFonts w:cs="Arial"/>
          <w:bCs/>
          <w:lang w:val="es-CR"/>
        </w:rPr>
        <w:t xml:space="preserve">) definen los objetivos, las actividades, los productos y las condiciones para la contratación por parte CEDEPAS Norte, de los servicios requeridos para ocupar el cargo de </w:t>
      </w:r>
      <w:r w:rsidR="00CA0A26">
        <w:rPr>
          <w:rFonts w:cs="Arial"/>
          <w:bCs/>
          <w:lang w:val="es-CR"/>
        </w:rPr>
        <w:t>Asesor(a) técnico Junior</w:t>
      </w:r>
      <w:r w:rsidRPr="00B34EAB">
        <w:rPr>
          <w:rFonts w:cs="Arial"/>
          <w:bCs/>
          <w:lang w:val="es-CR"/>
        </w:rPr>
        <w:t>,</w:t>
      </w:r>
      <w:r w:rsidRPr="00B34EAB">
        <w:rPr>
          <w:rFonts w:cs="Arial"/>
          <w:b/>
          <w:bCs/>
          <w:lang w:val="es-CR"/>
        </w:rPr>
        <w:t xml:space="preserve"> </w:t>
      </w:r>
      <w:r w:rsidRPr="00B34EAB">
        <w:rPr>
          <w:rFonts w:cs="Arial"/>
          <w:bCs/>
          <w:lang w:val="es-CR"/>
        </w:rPr>
        <w:t>requeridos para la gestión institucional de CEDEPAS Norte.</w:t>
      </w:r>
    </w:p>
    <w:p w:rsidR="0075259F" w:rsidRPr="00CA0A26" w:rsidRDefault="0075259F" w:rsidP="00B34EAB">
      <w:pPr>
        <w:spacing w:line="360" w:lineRule="auto"/>
        <w:rPr>
          <w:rFonts w:cs="Arial"/>
          <w:bCs/>
          <w:sz w:val="2"/>
          <w:lang w:val="es-CR"/>
        </w:rPr>
      </w:pPr>
      <w:r w:rsidRPr="00B34EAB">
        <w:rPr>
          <w:rFonts w:cs="Arial"/>
          <w:bCs/>
          <w:lang w:val="es-CR"/>
        </w:rPr>
        <w:t xml:space="preserve"> </w:t>
      </w:r>
    </w:p>
    <w:p w:rsidR="0075259F" w:rsidRPr="00B34EAB" w:rsidRDefault="0075259F" w:rsidP="00B34EAB">
      <w:pPr>
        <w:pStyle w:val="Prrafodelista"/>
        <w:widowControl w:val="0"/>
        <w:numPr>
          <w:ilvl w:val="0"/>
          <w:numId w:val="3"/>
        </w:numPr>
        <w:spacing w:after="0" w:line="360" w:lineRule="auto"/>
        <w:ind w:left="0" w:hanging="284"/>
        <w:contextualSpacing w:val="0"/>
        <w:rPr>
          <w:rFonts w:cs="Arial"/>
          <w:b/>
          <w:bCs/>
          <w:lang w:val="es-CR"/>
        </w:rPr>
      </w:pPr>
      <w:r w:rsidRPr="00B34EAB">
        <w:rPr>
          <w:rFonts w:cs="Arial"/>
          <w:b/>
          <w:lang w:val="es-ES_tradnl"/>
        </w:rPr>
        <w:t>INTRODUCCIÓN</w:t>
      </w:r>
    </w:p>
    <w:p w:rsidR="0075259F" w:rsidRPr="00B34EAB" w:rsidRDefault="0075259F" w:rsidP="00B34EAB">
      <w:pPr>
        <w:pStyle w:val="Textoindependiente"/>
        <w:spacing w:line="360" w:lineRule="auto"/>
        <w:jc w:val="both"/>
        <w:rPr>
          <w:rFonts w:asciiTheme="minorHAnsi" w:eastAsiaTheme="minorHAnsi" w:hAnsiTheme="minorHAnsi" w:cstheme="minorBidi"/>
          <w:sz w:val="22"/>
          <w:szCs w:val="22"/>
          <w:lang w:val="es-PE" w:eastAsia="en-US"/>
        </w:rPr>
      </w:pPr>
      <w:r w:rsidRPr="00B34EAB">
        <w:rPr>
          <w:rFonts w:asciiTheme="minorHAnsi" w:eastAsiaTheme="minorHAnsi" w:hAnsiTheme="minorHAnsi" w:cstheme="minorBidi"/>
          <w:sz w:val="22"/>
          <w:szCs w:val="22"/>
          <w:lang w:val="es-PE" w:eastAsia="en-US"/>
        </w:rPr>
        <w:t>El Centro Ecuménico de Promoción y Acción Social Norte - CEDEPAS NORTE; es una organización de desarrollo, ecuménica y democrática; que practica la equidad, tolerancia, transparencia y solidaridad; fortalece las capacidades de varones y mujeres: líderes de sociedad civil, pequeños y medianos productores</w:t>
      </w:r>
      <w:r w:rsidR="00CA0A26">
        <w:rPr>
          <w:rFonts w:asciiTheme="minorHAnsi" w:eastAsiaTheme="minorHAnsi" w:hAnsiTheme="minorHAnsi" w:cstheme="minorBidi"/>
          <w:sz w:val="22"/>
          <w:szCs w:val="22"/>
          <w:lang w:val="es-PE" w:eastAsia="en-US"/>
        </w:rPr>
        <w:t>(as)</w:t>
      </w:r>
      <w:r w:rsidRPr="00B34EAB">
        <w:rPr>
          <w:rFonts w:asciiTheme="minorHAnsi" w:eastAsiaTheme="minorHAnsi" w:hAnsiTheme="minorHAnsi" w:cstheme="minorBidi"/>
          <w:sz w:val="22"/>
          <w:szCs w:val="22"/>
          <w:lang w:val="es-PE" w:eastAsia="en-US"/>
        </w:rPr>
        <w:t xml:space="preserve"> emprendedores, funcionarios y autoridades de gobiernos regionales y locales.</w:t>
      </w:r>
    </w:p>
    <w:p w:rsidR="0075259F" w:rsidRPr="00B34EAB" w:rsidRDefault="0075259F" w:rsidP="00B34EAB">
      <w:pPr>
        <w:spacing w:line="360" w:lineRule="auto"/>
        <w:jc w:val="both"/>
      </w:pPr>
      <w:r w:rsidRPr="00B34EAB">
        <w:t>E</w:t>
      </w:r>
      <w:r w:rsidR="00CA0A26">
        <w:t>l CEDEPAS Norte  tiene más de 33</w:t>
      </w:r>
      <w:r w:rsidRPr="00B34EAB">
        <w:t xml:space="preserve"> años de trabajo por el desarrollo rural en el norte del Perú, durante este tiempo, nuestra organización ha experimentado un proceso de desarrollo institucional basado en un mejor conocimiento de las zonas donde interviene, un mayor número de familias en situación de pobreza involucradas en los proyectos y programas, un creciente interés de los gobiernos locales y regionales para establecer una relación de cooperación, buenas relaciones con organismos de cooperación nacional e internacional y una imagen institucional cada vez más solvente en su ámbito de acción. </w:t>
      </w:r>
    </w:p>
    <w:p w:rsidR="0075259F" w:rsidRPr="00B34EAB" w:rsidRDefault="0075259F" w:rsidP="00B34EAB">
      <w:pPr>
        <w:shd w:val="clear" w:color="auto" w:fill="FFFFFF"/>
        <w:spacing w:line="360" w:lineRule="auto"/>
        <w:jc w:val="both"/>
        <w:rPr>
          <w:rFonts w:cs="Arial"/>
          <w:lang w:eastAsia="es-PE"/>
        </w:rPr>
      </w:pPr>
      <w:r w:rsidRPr="00B34EAB">
        <w:rPr>
          <w:rFonts w:cs="Arial"/>
          <w:lang w:eastAsia="es-PE"/>
        </w:rPr>
        <w:t>CEDEPAS Norte tiene como objetivo de su Plan Estratégico Institucional: "CEDEPAS Norte y los actores sociales fortalecen capacidades de innovación social y tecnológica para promover experiencias sostenibles de desarrollo inclusivo y disminuir brechas socio-económicas, en los territorios de actuación”.</w:t>
      </w:r>
    </w:p>
    <w:p w:rsidR="0075259F" w:rsidRPr="00B34EAB" w:rsidRDefault="0075259F" w:rsidP="00B34EAB">
      <w:pPr>
        <w:spacing w:line="360" w:lineRule="auto"/>
        <w:jc w:val="both"/>
      </w:pPr>
      <w:r w:rsidRPr="00B34EAB">
        <w:t>Las experiencias sostenibles de desarrollo inclusivo generadas por acción del CEDEPAS Norte están asociados a la incorporación, legitimidad e institucionalización, de prácticas innovadoras de: Democracia, concertación, economía solidaria, seguridad alimentaria, conservación de la agro-biodiversidad y adaptación al cambio climático. Estos se traducen en experiencias de:</w:t>
      </w:r>
    </w:p>
    <w:p w:rsidR="0075259F" w:rsidRPr="00B34EAB" w:rsidRDefault="0075259F" w:rsidP="00CA0A26">
      <w:pPr>
        <w:numPr>
          <w:ilvl w:val="0"/>
          <w:numId w:val="22"/>
        </w:numPr>
        <w:suppressAutoHyphens/>
        <w:spacing w:after="0" w:line="360" w:lineRule="auto"/>
        <w:jc w:val="both"/>
        <w:rPr>
          <w:rFonts w:cs="Century Gothic"/>
          <w:lang w:eastAsia="zh-CN"/>
        </w:rPr>
      </w:pPr>
      <w:r w:rsidRPr="00B34EAB">
        <w:rPr>
          <w:rFonts w:cs="Century Gothic"/>
          <w:lang w:eastAsia="zh-CN"/>
        </w:rPr>
        <w:lastRenderedPageBreak/>
        <w:t xml:space="preserve">Incorporación, legitimidad e institucionalización en los territorios, de prácticas innovadoras de democracia, concertación, economía solidaria, seguridad alimentaria, conservación de la agro-biodiversidad, y adaptación al cambio climático.  </w:t>
      </w:r>
    </w:p>
    <w:p w:rsidR="0075259F" w:rsidRPr="00B34EAB" w:rsidRDefault="0075259F" w:rsidP="00CA0A26">
      <w:pPr>
        <w:numPr>
          <w:ilvl w:val="0"/>
          <w:numId w:val="22"/>
        </w:numPr>
        <w:suppressAutoHyphens/>
        <w:spacing w:after="0" w:line="360" w:lineRule="auto"/>
        <w:jc w:val="both"/>
        <w:rPr>
          <w:rFonts w:cs="Century Gothic"/>
          <w:lang w:eastAsia="zh-CN"/>
        </w:rPr>
      </w:pPr>
      <w:r w:rsidRPr="00B34EAB">
        <w:rPr>
          <w:rFonts w:cs="Century Gothic"/>
          <w:lang w:eastAsia="zh-CN"/>
        </w:rPr>
        <w:t>La renovación y ampliación de la participación y representación social en la trama de gestión pública y gobierno, con intervenciones de calidad.</w:t>
      </w:r>
    </w:p>
    <w:p w:rsidR="0075259F" w:rsidRPr="00B34EAB" w:rsidRDefault="0075259F" w:rsidP="00CA0A26">
      <w:pPr>
        <w:numPr>
          <w:ilvl w:val="0"/>
          <w:numId w:val="22"/>
        </w:numPr>
        <w:suppressAutoHyphens/>
        <w:spacing w:after="0" w:line="360" w:lineRule="auto"/>
        <w:jc w:val="both"/>
        <w:rPr>
          <w:rFonts w:cs="Century Gothic"/>
          <w:lang w:eastAsia="zh-CN"/>
        </w:rPr>
      </w:pPr>
      <w:r w:rsidRPr="00B34EAB">
        <w:rPr>
          <w:rFonts w:cs="Century Gothic"/>
          <w:lang w:eastAsia="zh-CN"/>
        </w:rPr>
        <w:t>Los actores locales (principalmente familias y gobiernos locales) asumen nueva actitud, incorporando prácticas responsables de prevención y gestión de riesgos frente a los perjuicios de una gestión ineficiente del agua y las amenazas ante el cambio climático.</w:t>
      </w:r>
    </w:p>
    <w:p w:rsidR="0075259F" w:rsidRPr="00B34EAB" w:rsidRDefault="0075259F" w:rsidP="00CA0A26">
      <w:pPr>
        <w:numPr>
          <w:ilvl w:val="0"/>
          <w:numId w:val="22"/>
        </w:numPr>
        <w:suppressAutoHyphens/>
        <w:spacing w:after="0" w:line="360" w:lineRule="auto"/>
        <w:jc w:val="both"/>
        <w:rPr>
          <w:rFonts w:cs="Century Gothic"/>
          <w:lang w:eastAsia="zh-CN"/>
        </w:rPr>
      </w:pPr>
      <w:r w:rsidRPr="00B34EAB">
        <w:rPr>
          <w:rFonts w:cs="Century Gothic"/>
          <w:lang w:eastAsia="zh-CN"/>
        </w:rPr>
        <w:t>El mejor aprovechamiento del recurso hídrico como consecuencia de la planificación y gestión responsable del territorio.</w:t>
      </w:r>
    </w:p>
    <w:p w:rsidR="0075259F" w:rsidRPr="00B34EAB" w:rsidRDefault="0075259F" w:rsidP="00CA0A26">
      <w:pPr>
        <w:numPr>
          <w:ilvl w:val="0"/>
          <w:numId w:val="22"/>
        </w:numPr>
        <w:suppressAutoHyphens/>
        <w:spacing w:after="0" w:line="360" w:lineRule="auto"/>
        <w:jc w:val="both"/>
        <w:rPr>
          <w:rFonts w:cs="Century Gothic"/>
          <w:lang w:eastAsia="zh-CN"/>
        </w:rPr>
      </w:pPr>
      <w:r w:rsidRPr="00B34EAB">
        <w:rPr>
          <w:rFonts w:cs="Century Gothic"/>
          <w:lang w:eastAsia="zh-CN"/>
        </w:rPr>
        <w:t xml:space="preserve">El tránsito de los pequeños y medianos productores a una condición de posicionamiento y articulación ventajosa al mercado (con mayores niveles de rentabilidad y sostenibilidad de sus actividades económico-productivas), ejerciendo influencia importante en la dinámica económica, social y política de sus ámbitos locales. </w:t>
      </w:r>
    </w:p>
    <w:p w:rsidR="0075259F" w:rsidRPr="00B34EAB" w:rsidRDefault="0075259F" w:rsidP="00CA0A26">
      <w:pPr>
        <w:numPr>
          <w:ilvl w:val="0"/>
          <w:numId w:val="22"/>
        </w:numPr>
        <w:suppressAutoHyphens/>
        <w:spacing w:after="0" w:line="360" w:lineRule="auto"/>
        <w:jc w:val="both"/>
        <w:rPr>
          <w:rFonts w:cs="Century Gothic"/>
          <w:lang w:eastAsia="zh-CN"/>
        </w:rPr>
      </w:pPr>
      <w:r w:rsidRPr="00B34EAB">
        <w:rPr>
          <w:rFonts w:cs="Century Gothic"/>
          <w:lang w:eastAsia="zh-CN"/>
        </w:rPr>
        <w:t>El paso de las unidades productivas de pequeña agricultura familiar, de una lógica de producción de subsistencia a otra de gestión integrada y sostenible de sus recursos, orientada a la generación de excedentes y revalorando la agro-biodiversidad como estrategia de articulación al mercado.</w:t>
      </w:r>
    </w:p>
    <w:p w:rsidR="0075259F" w:rsidRPr="00B34EAB" w:rsidRDefault="00CA0A26" w:rsidP="00B34EAB">
      <w:pPr>
        <w:spacing w:line="360" w:lineRule="auto"/>
        <w:jc w:val="both"/>
      </w:pPr>
      <w:r>
        <w:t xml:space="preserve">En ese contexto y como parte de la implementación de propuestas de desarrollo en la sierra rural  del ámbito de intervención de CEDEPAS Norte. </w:t>
      </w:r>
    </w:p>
    <w:p w:rsidR="00525CA3" w:rsidRPr="00B34EAB" w:rsidRDefault="00525CA3" w:rsidP="00B34EAB">
      <w:pPr>
        <w:pStyle w:val="Prrafodelista"/>
        <w:widowControl w:val="0"/>
        <w:numPr>
          <w:ilvl w:val="0"/>
          <w:numId w:val="3"/>
        </w:numPr>
        <w:spacing w:after="0" w:line="360" w:lineRule="auto"/>
        <w:ind w:left="0" w:hanging="284"/>
        <w:contextualSpacing w:val="0"/>
      </w:pPr>
      <w:r w:rsidRPr="00B34EAB">
        <w:t> </w:t>
      </w:r>
      <w:r w:rsidRPr="00B34EAB">
        <w:rPr>
          <w:b/>
        </w:rPr>
        <w:t>PERFIL PROFESIONAL REQUERIDO</w:t>
      </w:r>
      <w:r w:rsidRPr="00B34EAB">
        <w:t xml:space="preserve"> </w:t>
      </w:r>
    </w:p>
    <w:p w:rsidR="002251F3" w:rsidRDefault="00D064D1" w:rsidP="00D87B46">
      <w:pPr>
        <w:pStyle w:val="Prrafodelista"/>
        <w:numPr>
          <w:ilvl w:val="0"/>
          <w:numId w:val="2"/>
        </w:numPr>
        <w:spacing w:line="360" w:lineRule="auto"/>
        <w:ind w:left="284" w:hanging="283"/>
        <w:jc w:val="both"/>
      </w:pPr>
      <w:r w:rsidRPr="00B34EAB">
        <w:t>Egresados</w:t>
      </w:r>
      <w:r w:rsidR="00525CA3" w:rsidRPr="00B34EAB">
        <w:t xml:space="preserve"> de </w:t>
      </w:r>
      <w:r w:rsidRPr="00B34EAB">
        <w:t>las carreras de Economía o Ingeniería industrial</w:t>
      </w:r>
      <w:r w:rsidR="00525CA3" w:rsidRPr="00B34EAB">
        <w:t>,</w:t>
      </w:r>
      <w:r w:rsidR="002251F3">
        <w:t xml:space="preserve"> perteneciente al tercio superior. </w:t>
      </w:r>
    </w:p>
    <w:p w:rsidR="00525CA3" w:rsidRPr="00B34EAB" w:rsidRDefault="002251F3" w:rsidP="00D87B46">
      <w:pPr>
        <w:pStyle w:val="Prrafodelista"/>
        <w:numPr>
          <w:ilvl w:val="0"/>
          <w:numId w:val="2"/>
        </w:numPr>
        <w:spacing w:line="360" w:lineRule="auto"/>
        <w:ind w:left="284" w:hanging="283"/>
        <w:jc w:val="both"/>
      </w:pPr>
      <w:r>
        <w:t>C</w:t>
      </w:r>
      <w:r w:rsidR="00525CA3" w:rsidRPr="00B34EAB">
        <w:t>on conocimientos en</w:t>
      </w:r>
      <w:r w:rsidR="00D064D1" w:rsidRPr="00B34EAB">
        <w:t xml:space="preserve"> proyectos de desarrollo social y rural</w:t>
      </w:r>
      <w:r w:rsidR="00525CA3" w:rsidRPr="00B34EAB">
        <w:t xml:space="preserve"> </w:t>
      </w:r>
      <w:r w:rsidR="00F85F56" w:rsidRPr="00B34EAB">
        <w:t>e interés en temas de responsabilidad social, interculturalidad, ciudadanía, género y/o desarrollo humano</w:t>
      </w:r>
      <w:r w:rsidR="00CA0A26">
        <w:t>.</w:t>
      </w:r>
    </w:p>
    <w:p w:rsidR="00525CA3" w:rsidRPr="00B34EAB" w:rsidRDefault="00525CA3" w:rsidP="00D87B46">
      <w:pPr>
        <w:pStyle w:val="Prrafodelista"/>
        <w:numPr>
          <w:ilvl w:val="0"/>
          <w:numId w:val="2"/>
        </w:numPr>
        <w:spacing w:line="360" w:lineRule="auto"/>
        <w:ind w:left="284" w:hanging="283"/>
        <w:jc w:val="both"/>
      </w:pPr>
      <w:r w:rsidRPr="00B34EAB">
        <w:t xml:space="preserve">Proactivo, organizado, con alto grado de sentido de responsabilidad y capacidad adaptativa, de forma tal que pueda enfrentar con suficiente criterio y creatividad posibles contingencias en el desarrollo de actividades. </w:t>
      </w:r>
    </w:p>
    <w:p w:rsidR="00F85F56" w:rsidRPr="00B34EAB" w:rsidRDefault="00F85F56" w:rsidP="00D87B46">
      <w:pPr>
        <w:pStyle w:val="Prrafodelista"/>
        <w:numPr>
          <w:ilvl w:val="0"/>
          <w:numId w:val="2"/>
        </w:numPr>
        <w:spacing w:line="360" w:lineRule="auto"/>
        <w:ind w:left="284" w:hanging="283"/>
        <w:jc w:val="both"/>
      </w:pPr>
      <w:r w:rsidRPr="00B34EAB">
        <w:t xml:space="preserve">Habilidad para trabajar bajo presión y llevar a cabo diversos proyectos en paralelo, así como tener un buen desenvolvimiento y capacidad de relacionamiento con terceros. </w:t>
      </w:r>
    </w:p>
    <w:p w:rsidR="002251F3" w:rsidRDefault="00F85F56" w:rsidP="002251F3">
      <w:pPr>
        <w:pStyle w:val="Prrafodelista"/>
        <w:numPr>
          <w:ilvl w:val="0"/>
          <w:numId w:val="2"/>
        </w:numPr>
        <w:spacing w:line="360" w:lineRule="auto"/>
        <w:ind w:left="284"/>
        <w:jc w:val="both"/>
        <w:rPr>
          <w:color w:val="000000" w:themeColor="text1"/>
        </w:rPr>
      </w:pPr>
      <w:r w:rsidRPr="002251F3">
        <w:rPr>
          <w:color w:val="000000" w:themeColor="text1"/>
        </w:rPr>
        <w:t>Disposición para realizar viajes a nivel nacional en el marco de los proyectos y consultorías que desarrolle la institución</w:t>
      </w:r>
      <w:r w:rsidR="002251F3" w:rsidRPr="002251F3">
        <w:rPr>
          <w:color w:val="000000" w:themeColor="text1"/>
        </w:rPr>
        <w:t>.</w:t>
      </w:r>
      <w:r w:rsidRPr="002251F3">
        <w:rPr>
          <w:color w:val="000000" w:themeColor="text1"/>
        </w:rPr>
        <w:t xml:space="preserve">    </w:t>
      </w:r>
    </w:p>
    <w:p w:rsidR="00F85F56" w:rsidRPr="002251F3" w:rsidRDefault="002251F3" w:rsidP="002251F3">
      <w:pPr>
        <w:pStyle w:val="Prrafodelista"/>
        <w:numPr>
          <w:ilvl w:val="0"/>
          <w:numId w:val="2"/>
        </w:numPr>
        <w:spacing w:line="360" w:lineRule="auto"/>
        <w:ind w:left="284"/>
        <w:jc w:val="both"/>
        <w:rPr>
          <w:color w:val="000000" w:themeColor="text1"/>
        </w:rPr>
      </w:pPr>
      <w:r w:rsidRPr="002251F3">
        <w:rPr>
          <w:color w:val="000000" w:themeColor="text1"/>
        </w:rPr>
        <w:lastRenderedPageBreak/>
        <w:t xml:space="preserve">Contar con sensibilidad de género. </w:t>
      </w:r>
    </w:p>
    <w:p w:rsidR="002251F3" w:rsidRPr="002251F3" w:rsidRDefault="002251F3" w:rsidP="002251F3">
      <w:pPr>
        <w:pStyle w:val="Prrafodelista"/>
        <w:spacing w:line="360" w:lineRule="auto"/>
        <w:ind w:left="284"/>
        <w:jc w:val="both"/>
        <w:rPr>
          <w:color w:val="FF0000"/>
        </w:rPr>
      </w:pPr>
    </w:p>
    <w:p w:rsidR="0075259F" w:rsidRPr="00B34EAB" w:rsidRDefault="0075259F" w:rsidP="00B34EAB">
      <w:pPr>
        <w:pStyle w:val="Prrafodelista"/>
        <w:widowControl w:val="0"/>
        <w:numPr>
          <w:ilvl w:val="0"/>
          <w:numId w:val="3"/>
        </w:numPr>
        <w:spacing w:after="0" w:line="360" w:lineRule="auto"/>
        <w:ind w:left="0" w:hanging="284"/>
        <w:contextualSpacing w:val="0"/>
        <w:rPr>
          <w:rFonts w:cs="Arial"/>
          <w:b/>
          <w:lang w:val="es-ES_tradnl"/>
        </w:rPr>
      </w:pPr>
      <w:r w:rsidRPr="00B34EAB">
        <w:rPr>
          <w:rFonts w:cs="Arial"/>
          <w:b/>
          <w:lang w:val="es-ES_tradnl"/>
        </w:rPr>
        <w:t>OBJETIVO DE LA CONTRATACIÓN</w:t>
      </w:r>
    </w:p>
    <w:p w:rsidR="00B34EAB" w:rsidRPr="00B34EAB" w:rsidRDefault="00B34EAB" w:rsidP="00B34EAB">
      <w:pPr>
        <w:spacing w:line="360" w:lineRule="auto"/>
        <w:rPr>
          <w:rFonts w:cs="Arial"/>
          <w:bCs/>
        </w:rPr>
      </w:pPr>
      <w:r w:rsidRPr="00B34EAB">
        <w:rPr>
          <w:rFonts w:cs="Arial"/>
          <w:bCs/>
        </w:rPr>
        <w:t>Cumplir</w:t>
      </w:r>
      <w:r w:rsidR="002251F3">
        <w:rPr>
          <w:rFonts w:cs="Arial"/>
          <w:bCs/>
        </w:rPr>
        <w:t xml:space="preserve"> con las actividades en torno a la organización de eventos de formación, levantamiento y sistematización de información primaria y secundaria para el desarrollo de propuestas y proyectos de desarrollo.</w:t>
      </w:r>
    </w:p>
    <w:p w:rsidR="0075259F" w:rsidRPr="00B34EAB" w:rsidRDefault="00E13895" w:rsidP="00B34EAB">
      <w:pPr>
        <w:pStyle w:val="Prrafodelista"/>
        <w:widowControl w:val="0"/>
        <w:numPr>
          <w:ilvl w:val="0"/>
          <w:numId w:val="3"/>
        </w:numPr>
        <w:spacing w:after="0" w:line="360" w:lineRule="auto"/>
        <w:ind w:left="0" w:hanging="284"/>
        <w:contextualSpacing w:val="0"/>
        <w:rPr>
          <w:rFonts w:cs="Arial"/>
          <w:b/>
        </w:rPr>
      </w:pPr>
      <w:r w:rsidRPr="00B34EAB">
        <w:rPr>
          <w:rFonts w:cs="Arial"/>
          <w:b/>
          <w:lang w:val="es-ES_tradnl"/>
        </w:rPr>
        <w:t xml:space="preserve">ACTIVIDADES </w:t>
      </w:r>
      <w:r w:rsidR="0075259F" w:rsidRPr="00B34EAB">
        <w:rPr>
          <w:rFonts w:cs="Arial"/>
          <w:b/>
          <w:lang w:val="es-ES_tradnl"/>
        </w:rPr>
        <w:t xml:space="preserve"> A </w:t>
      </w:r>
      <w:r w:rsidRPr="00B34EAB">
        <w:rPr>
          <w:rFonts w:cs="Arial"/>
          <w:b/>
          <w:lang w:val="es-ES_tradnl"/>
        </w:rPr>
        <w:t>DESARROLLAR</w:t>
      </w:r>
      <w:r w:rsidR="0075259F" w:rsidRPr="00B34EAB">
        <w:rPr>
          <w:rFonts w:cs="Arial"/>
          <w:b/>
          <w:lang w:val="es-ES_tradnl"/>
        </w:rPr>
        <w:t>:</w:t>
      </w:r>
    </w:p>
    <w:p w:rsidR="00B34EAB" w:rsidRPr="00B34EAB" w:rsidRDefault="001F24B5" w:rsidP="00B34EAB">
      <w:pPr>
        <w:pStyle w:val="Prrafodelista"/>
        <w:numPr>
          <w:ilvl w:val="0"/>
          <w:numId w:val="2"/>
        </w:numPr>
        <w:spacing w:line="360" w:lineRule="auto"/>
        <w:ind w:left="567" w:hanging="283"/>
        <w:jc w:val="both"/>
        <w:rPr>
          <w:rFonts w:cs="Arial"/>
          <w:lang w:val="es-ES_tradnl" w:eastAsia="es-ES"/>
        </w:rPr>
      </w:pPr>
      <w:r w:rsidRPr="00B34EAB">
        <w:t xml:space="preserve">Recopilar </w:t>
      </w:r>
      <w:r w:rsidRPr="00B34EAB">
        <w:rPr>
          <w:rFonts w:cs="Arial"/>
          <w:lang w:val="es-ES_tradnl" w:eastAsia="es-ES"/>
        </w:rPr>
        <w:t xml:space="preserve"> información  </w:t>
      </w:r>
      <w:r w:rsidR="00B34EAB" w:rsidRPr="00B34EAB">
        <w:rPr>
          <w:rFonts w:cs="Arial"/>
          <w:lang w:val="es-ES_tradnl" w:eastAsia="es-ES"/>
        </w:rPr>
        <w:t xml:space="preserve">para los diagnósticos y estudios de línea de </w:t>
      </w:r>
      <w:r w:rsidR="002251F3">
        <w:rPr>
          <w:rFonts w:cs="Arial"/>
          <w:lang w:val="es-ES_tradnl" w:eastAsia="es-ES"/>
        </w:rPr>
        <w:t xml:space="preserve">base. </w:t>
      </w:r>
    </w:p>
    <w:p w:rsidR="00B34EAB" w:rsidRPr="00B34EAB" w:rsidRDefault="00B34EAB" w:rsidP="00B34EAB">
      <w:pPr>
        <w:pStyle w:val="Prrafodelista"/>
        <w:numPr>
          <w:ilvl w:val="0"/>
          <w:numId w:val="2"/>
        </w:numPr>
        <w:spacing w:line="360" w:lineRule="auto"/>
        <w:ind w:left="567" w:hanging="283"/>
        <w:jc w:val="both"/>
        <w:rPr>
          <w:rFonts w:cs="Arial"/>
          <w:lang w:val="es-ES_tradnl" w:eastAsia="es-ES"/>
        </w:rPr>
      </w:pPr>
      <w:r w:rsidRPr="00B34EAB">
        <w:t>Generar</w:t>
      </w:r>
      <w:r w:rsidRPr="00B34EAB">
        <w:rPr>
          <w:rFonts w:cs="Arial"/>
          <w:lang w:val="es-ES_tradnl" w:eastAsia="es-ES"/>
        </w:rPr>
        <w:t xml:space="preserve"> información especializada, socio económico y ambiental, en el ámbito de intervención de CEDEPAS Norte. </w:t>
      </w:r>
    </w:p>
    <w:p w:rsidR="001F24B5" w:rsidRPr="00B34EAB" w:rsidRDefault="00B34EAB" w:rsidP="00B34EAB">
      <w:pPr>
        <w:pStyle w:val="Prrafodelista"/>
        <w:numPr>
          <w:ilvl w:val="0"/>
          <w:numId w:val="2"/>
        </w:numPr>
        <w:spacing w:line="360" w:lineRule="auto"/>
        <w:ind w:left="567" w:hanging="283"/>
        <w:jc w:val="both"/>
        <w:rPr>
          <w:rFonts w:cs="Arial"/>
          <w:lang w:val="es-ES_tradnl" w:eastAsia="es-ES"/>
        </w:rPr>
      </w:pPr>
      <w:r w:rsidRPr="00B34EAB">
        <w:rPr>
          <w:rFonts w:cs="Arial"/>
          <w:lang w:val="es-ES_tradnl" w:eastAsia="es-ES"/>
        </w:rPr>
        <w:t>Apoyar en la organización de</w:t>
      </w:r>
      <w:r w:rsidR="001F24B5" w:rsidRPr="00B34EAB">
        <w:rPr>
          <w:rFonts w:cs="Arial"/>
          <w:lang w:val="es-ES_tradnl" w:eastAsia="es-ES"/>
        </w:rPr>
        <w:t xml:space="preserve"> eventos institucionales </w:t>
      </w:r>
      <w:r w:rsidRPr="00B34EAB">
        <w:rPr>
          <w:rFonts w:cs="Arial"/>
          <w:lang w:val="es-ES_tradnl" w:eastAsia="es-ES"/>
        </w:rPr>
        <w:t>y sistematizar la información producida en dichos eventos.</w:t>
      </w:r>
    </w:p>
    <w:p w:rsidR="001F24B5" w:rsidRPr="00B34EAB" w:rsidRDefault="001F24B5" w:rsidP="00B34EAB">
      <w:pPr>
        <w:pStyle w:val="Prrafodelista"/>
        <w:numPr>
          <w:ilvl w:val="0"/>
          <w:numId w:val="2"/>
        </w:numPr>
        <w:spacing w:line="360" w:lineRule="auto"/>
        <w:ind w:left="567" w:hanging="283"/>
        <w:jc w:val="both"/>
      </w:pPr>
      <w:r w:rsidRPr="00B34EAB">
        <w:t xml:space="preserve">Apoyo en gestiones de coordinación, organización y logística de las actividades a realizarse. </w:t>
      </w:r>
    </w:p>
    <w:p w:rsidR="001F24B5" w:rsidRPr="00B34EAB" w:rsidRDefault="001F24B5" w:rsidP="00B34EAB">
      <w:pPr>
        <w:pStyle w:val="Prrafodelista"/>
        <w:numPr>
          <w:ilvl w:val="0"/>
          <w:numId w:val="2"/>
        </w:numPr>
        <w:spacing w:line="360" w:lineRule="auto"/>
        <w:ind w:left="567" w:hanging="283"/>
        <w:jc w:val="both"/>
        <w:rPr>
          <w:lang w:val="es-ES_tradnl"/>
        </w:rPr>
      </w:pPr>
      <w:r w:rsidRPr="00B34EAB">
        <w:t>Apoyar en el diseño y ejecución de estrategias de acción para los proyectos  trabajados por CEDEPAS Norte</w:t>
      </w:r>
      <w:r w:rsidR="002251F3">
        <w:t>.</w:t>
      </w:r>
    </w:p>
    <w:p w:rsidR="001F24B5" w:rsidRPr="00B34EAB" w:rsidRDefault="001F24B5" w:rsidP="00B34EAB">
      <w:pPr>
        <w:pStyle w:val="Prrafodelista"/>
        <w:numPr>
          <w:ilvl w:val="0"/>
          <w:numId w:val="2"/>
        </w:numPr>
        <w:spacing w:line="360" w:lineRule="auto"/>
        <w:ind w:left="567" w:hanging="283"/>
        <w:jc w:val="both"/>
        <w:rPr>
          <w:rFonts w:cs="Arial"/>
          <w:lang w:val="es-ES_tradnl" w:eastAsia="es-ES"/>
        </w:rPr>
      </w:pPr>
      <w:r w:rsidRPr="00B34EAB">
        <w:rPr>
          <w:rFonts w:cs="Arial"/>
          <w:lang w:val="es-ES_tradnl" w:eastAsia="es-ES"/>
        </w:rPr>
        <w:t>Realizar la búsqueda de convocatorias de fondos concursables</w:t>
      </w:r>
      <w:r w:rsidR="002251F3">
        <w:rPr>
          <w:rFonts w:cs="Arial"/>
          <w:lang w:val="es-ES_tradnl" w:eastAsia="es-ES"/>
        </w:rPr>
        <w:t>.</w:t>
      </w:r>
    </w:p>
    <w:p w:rsidR="00B34EAB" w:rsidRPr="00B34EAB" w:rsidRDefault="001F24B5" w:rsidP="00B34EAB">
      <w:pPr>
        <w:pStyle w:val="Prrafodelista"/>
        <w:numPr>
          <w:ilvl w:val="0"/>
          <w:numId w:val="2"/>
        </w:numPr>
        <w:spacing w:line="360" w:lineRule="auto"/>
        <w:ind w:left="567" w:hanging="283"/>
        <w:jc w:val="both"/>
      </w:pPr>
      <w:r w:rsidRPr="00B34EAB">
        <w:t xml:space="preserve">Elaborar informes sobre las actividades </w:t>
      </w:r>
      <w:r w:rsidR="002251F3" w:rsidRPr="00B34EAB">
        <w:t>encomendadas.</w:t>
      </w:r>
    </w:p>
    <w:p w:rsidR="00DF05E1" w:rsidRPr="00B34EAB" w:rsidRDefault="00DF05E1" w:rsidP="00B34EAB">
      <w:pPr>
        <w:pStyle w:val="Prrafodelista"/>
        <w:numPr>
          <w:ilvl w:val="0"/>
          <w:numId w:val="2"/>
        </w:numPr>
        <w:spacing w:line="360" w:lineRule="auto"/>
        <w:ind w:left="567" w:hanging="283"/>
        <w:jc w:val="both"/>
      </w:pPr>
      <w:r w:rsidRPr="00B34EAB">
        <w:rPr>
          <w:rFonts w:cs="Arial"/>
          <w:lang w:val="es-ES_tradnl" w:eastAsia="es-ES"/>
        </w:rPr>
        <w:t>Apoyar en el ordenamiento y sistematización de información, producto de las intervenciones de CEDEPAS Norte.</w:t>
      </w:r>
    </w:p>
    <w:p w:rsidR="00E13895" w:rsidRDefault="00E13895" w:rsidP="00B34EAB">
      <w:pPr>
        <w:pStyle w:val="Prrafodelista"/>
        <w:spacing w:line="360" w:lineRule="auto"/>
        <w:ind w:left="0"/>
        <w:jc w:val="both"/>
      </w:pPr>
      <w:r w:rsidRPr="00B34EAB">
        <w:t>Sin perjuicio de las actividades antes detalla</w:t>
      </w:r>
      <w:r w:rsidR="001F24B5" w:rsidRPr="00B34EAB">
        <w:t xml:space="preserve">das, el postulante al cargo de </w:t>
      </w:r>
      <w:r w:rsidR="002251F3">
        <w:t xml:space="preserve">Asesor(a) técnico Junio </w:t>
      </w:r>
      <w:r w:rsidRPr="00B34EAB">
        <w:t xml:space="preserve">deberá contar con la disposición para desarrollar otras tareas que le sean asignadas, conforme a los fines </w:t>
      </w:r>
      <w:r w:rsidR="001F24B5" w:rsidRPr="00B34EAB">
        <w:t>de la institución.</w:t>
      </w:r>
    </w:p>
    <w:p w:rsidR="002251F3" w:rsidRPr="00B34EAB" w:rsidRDefault="002251F3" w:rsidP="00B34EAB">
      <w:pPr>
        <w:pStyle w:val="Prrafodelista"/>
        <w:spacing w:line="360" w:lineRule="auto"/>
        <w:ind w:left="0"/>
        <w:jc w:val="both"/>
      </w:pPr>
    </w:p>
    <w:p w:rsidR="0075259F" w:rsidRPr="00B34EAB" w:rsidRDefault="0075259F" w:rsidP="00B34EAB">
      <w:pPr>
        <w:pStyle w:val="Prrafodelista"/>
        <w:widowControl w:val="0"/>
        <w:numPr>
          <w:ilvl w:val="0"/>
          <w:numId w:val="3"/>
        </w:numPr>
        <w:spacing w:after="0" w:line="360" w:lineRule="auto"/>
        <w:ind w:left="0" w:hanging="284"/>
        <w:contextualSpacing w:val="0"/>
        <w:rPr>
          <w:rFonts w:cs="Arial"/>
          <w:bCs/>
          <w:lang w:val="es-CR"/>
        </w:rPr>
      </w:pPr>
      <w:r w:rsidRPr="00B34EAB">
        <w:rPr>
          <w:rFonts w:cs="Arial"/>
          <w:b/>
          <w:lang w:val="es-ES_tradnl"/>
        </w:rPr>
        <w:t xml:space="preserve">LUGAR Y PLAZO </w:t>
      </w:r>
    </w:p>
    <w:p w:rsidR="0075259F" w:rsidRPr="00B34EAB" w:rsidRDefault="0075259F" w:rsidP="00B34EAB">
      <w:pPr>
        <w:pStyle w:val="Prrafodelista"/>
        <w:widowControl w:val="0"/>
        <w:numPr>
          <w:ilvl w:val="0"/>
          <w:numId w:val="9"/>
        </w:numPr>
        <w:spacing w:after="0" w:line="360" w:lineRule="auto"/>
        <w:ind w:left="426" w:hanging="283"/>
        <w:contextualSpacing w:val="0"/>
        <w:rPr>
          <w:rFonts w:cs="Arial"/>
          <w:b/>
          <w:bCs/>
          <w:u w:val="single"/>
          <w:lang w:val="es-CR"/>
        </w:rPr>
      </w:pPr>
      <w:r w:rsidRPr="00B34EAB">
        <w:rPr>
          <w:rFonts w:cs="Arial"/>
          <w:b/>
          <w:bCs/>
          <w:u w:val="single"/>
          <w:lang w:val="es-CR"/>
        </w:rPr>
        <w:t>Lugar</w:t>
      </w:r>
      <w:r w:rsidR="002251F3">
        <w:rPr>
          <w:rFonts w:cs="Arial"/>
          <w:b/>
          <w:bCs/>
          <w:u w:val="single"/>
          <w:lang w:val="es-CR"/>
        </w:rPr>
        <w:t xml:space="preserve">: </w:t>
      </w:r>
      <w:r w:rsidRPr="00B34EAB">
        <w:rPr>
          <w:rFonts w:cs="Arial"/>
          <w:bCs/>
          <w:lang w:val="es-CR"/>
        </w:rPr>
        <w:t xml:space="preserve">La ejecución </w:t>
      </w:r>
      <w:r w:rsidR="002251F3">
        <w:rPr>
          <w:rFonts w:cs="Arial"/>
          <w:bCs/>
          <w:lang w:val="es-CR"/>
        </w:rPr>
        <w:t xml:space="preserve">de las actividades se realizará en ámbitos de la sierra rural de La Libertad y Ancash. </w:t>
      </w:r>
    </w:p>
    <w:p w:rsidR="0002075E" w:rsidRPr="00B34EAB" w:rsidRDefault="0075259F" w:rsidP="00B34EAB">
      <w:pPr>
        <w:pStyle w:val="Prrafodelista"/>
        <w:widowControl w:val="0"/>
        <w:numPr>
          <w:ilvl w:val="0"/>
          <w:numId w:val="9"/>
        </w:numPr>
        <w:spacing w:after="0" w:line="360" w:lineRule="auto"/>
        <w:ind w:left="426" w:hanging="283"/>
        <w:contextualSpacing w:val="0"/>
        <w:rPr>
          <w:rFonts w:cs="Arial"/>
          <w:b/>
          <w:bCs/>
          <w:u w:val="single"/>
          <w:lang w:val="es-CR"/>
        </w:rPr>
      </w:pPr>
      <w:r w:rsidRPr="00B34EAB">
        <w:rPr>
          <w:rFonts w:cs="Arial"/>
          <w:b/>
          <w:bCs/>
          <w:u w:val="single"/>
          <w:lang w:val="es-CR"/>
        </w:rPr>
        <w:t>Tiempo de contrato</w:t>
      </w:r>
      <w:r w:rsidR="00B34EAB">
        <w:rPr>
          <w:rFonts w:cs="Arial"/>
          <w:b/>
          <w:bCs/>
          <w:u w:val="single"/>
          <w:lang w:val="es-CR"/>
        </w:rPr>
        <w:t xml:space="preserve">: </w:t>
      </w:r>
      <w:r w:rsidRPr="002251F3">
        <w:rPr>
          <w:rFonts w:cs="Arial"/>
          <w:bCs/>
          <w:lang w:val="es-CR"/>
        </w:rPr>
        <w:t xml:space="preserve">El tiempo asignado para esta contratación es por 90 días, contados a partir del 01 de </w:t>
      </w:r>
      <w:r w:rsidR="001F24B5" w:rsidRPr="002251F3">
        <w:rPr>
          <w:rFonts w:cs="Arial"/>
          <w:bCs/>
          <w:lang w:val="es-CR"/>
        </w:rPr>
        <w:t>mayo</w:t>
      </w:r>
      <w:r w:rsidRPr="002251F3">
        <w:rPr>
          <w:rFonts w:cs="Arial"/>
          <w:bCs/>
          <w:lang w:val="es-CR"/>
        </w:rPr>
        <w:t xml:space="preserve"> al 31 de </w:t>
      </w:r>
      <w:r w:rsidR="001F24B5" w:rsidRPr="002251F3">
        <w:rPr>
          <w:rFonts w:cs="Arial"/>
          <w:bCs/>
          <w:lang w:val="es-CR"/>
        </w:rPr>
        <w:t>julio</w:t>
      </w:r>
      <w:r w:rsidRPr="002251F3">
        <w:rPr>
          <w:rFonts w:cs="Arial"/>
          <w:bCs/>
          <w:lang w:val="es-CR"/>
        </w:rPr>
        <w:t xml:space="preserve"> del 2017.</w:t>
      </w:r>
      <w:r w:rsidR="001F24B5" w:rsidRPr="002251F3">
        <w:rPr>
          <w:rFonts w:cs="Arial"/>
          <w:bCs/>
          <w:lang w:val="es-CR"/>
        </w:rPr>
        <w:t xml:space="preserve"> </w:t>
      </w:r>
      <w:r w:rsidR="0002075E" w:rsidRPr="002251F3">
        <w:rPr>
          <w:rFonts w:cs="Arial"/>
          <w:bCs/>
          <w:lang w:val="es-CR"/>
        </w:rPr>
        <w:t xml:space="preserve">El horario es a tiempo </w:t>
      </w:r>
      <w:r w:rsidR="00EB61B6" w:rsidRPr="002251F3">
        <w:rPr>
          <w:rFonts w:cs="Arial"/>
          <w:bCs/>
          <w:lang w:val="es-CR"/>
        </w:rPr>
        <w:t>completo</w:t>
      </w:r>
      <w:r w:rsidR="0002075E" w:rsidRPr="002251F3">
        <w:rPr>
          <w:rFonts w:cs="Arial"/>
          <w:bCs/>
          <w:lang w:val="es-CR"/>
        </w:rPr>
        <w:t xml:space="preserve"> de lunes a viernes.</w:t>
      </w:r>
      <w:r w:rsidR="0002075E" w:rsidRPr="00B34EAB">
        <w:rPr>
          <w:rFonts w:cs="Arial"/>
          <w:bCs/>
          <w:lang w:val="es-CR"/>
        </w:rPr>
        <w:t xml:space="preserve"> </w:t>
      </w:r>
    </w:p>
    <w:p w:rsidR="0075259F" w:rsidRDefault="0075259F" w:rsidP="00B34EAB">
      <w:pPr>
        <w:pStyle w:val="Prrafodelista"/>
        <w:spacing w:line="360" w:lineRule="auto"/>
        <w:ind w:left="0"/>
        <w:rPr>
          <w:rFonts w:cs="Arial"/>
        </w:rPr>
      </w:pPr>
    </w:p>
    <w:p w:rsidR="002251F3" w:rsidRDefault="002251F3" w:rsidP="00B34EAB">
      <w:pPr>
        <w:pStyle w:val="Prrafodelista"/>
        <w:spacing w:line="360" w:lineRule="auto"/>
        <w:ind w:left="0"/>
        <w:rPr>
          <w:rFonts w:cs="Arial"/>
        </w:rPr>
      </w:pPr>
    </w:p>
    <w:p w:rsidR="002251F3" w:rsidRPr="00B34EAB" w:rsidRDefault="002251F3" w:rsidP="00B34EAB">
      <w:pPr>
        <w:pStyle w:val="Prrafodelista"/>
        <w:spacing w:line="360" w:lineRule="auto"/>
        <w:ind w:left="0"/>
        <w:rPr>
          <w:rFonts w:cs="Arial"/>
        </w:rPr>
      </w:pPr>
    </w:p>
    <w:p w:rsidR="0075259F" w:rsidRPr="00B34EAB" w:rsidRDefault="0075259F" w:rsidP="00B34EAB">
      <w:pPr>
        <w:pStyle w:val="Prrafodelista"/>
        <w:widowControl w:val="0"/>
        <w:numPr>
          <w:ilvl w:val="0"/>
          <w:numId w:val="3"/>
        </w:numPr>
        <w:spacing w:after="0" w:line="360" w:lineRule="auto"/>
        <w:ind w:left="0" w:hanging="284"/>
        <w:contextualSpacing w:val="0"/>
        <w:rPr>
          <w:rFonts w:cs="Arial"/>
          <w:bCs/>
          <w:lang w:val="es-CR"/>
        </w:rPr>
      </w:pPr>
      <w:r w:rsidRPr="00B34EAB">
        <w:rPr>
          <w:rFonts w:cs="Arial"/>
          <w:b/>
          <w:lang w:val="es-ES_tradnl"/>
        </w:rPr>
        <w:lastRenderedPageBreak/>
        <w:t>RESPONSABILIDADES</w:t>
      </w:r>
      <w:r w:rsidRPr="00B34EAB">
        <w:rPr>
          <w:rFonts w:cs="Arial"/>
          <w:b/>
          <w:lang w:val="es-CR"/>
        </w:rPr>
        <w:t xml:space="preserve"> DEL CONTRATO</w:t>
      </w:r>
    </w:p>
    <w:p w:rsidR="00B34EAB" w:rsidRDefault="0075259F" w:rsidP="00B34EAB">
      <w:pPr>
        <w:pStyle w:val="Prrafodelista"/>
        <w:numPr>
          <w:ilvl w:val="0"/>
          <w:numId w:val="19"/>
        </w:numPr>
        <w:spacing w:line="360" w:lineRule="auto"/>
        <w:rPr>
          <w:rFonts w:cs="Arial"/>
          <w:b/>
          <w:u w:val="single"/>
          <w:lang w:val="es-MX"/>
        </w:rPr>
      </w:pPr>
      <w:r w:rsidRPr="00B34EAB">
        <w:rPr>
          <w:rFonts w:cs="Arial"/>
          <w:b/>
          <w:u w:val="single"/>
          <w:lang w:val="es-MX"/>
        </w:rPr>
        <w:t>Nivel de Coordinación</w:t>
      </w:r>
    </w:p>
    <w:p w:rsidR="002251F3" w:rsidRDefault="0075259F" w:rsidP="002251F3">
      <w:pPr>
        <w:pStyle w:val="Prrafodelista"/>
        <w:spacing w:line="360" w:lineRule="auto"/>
        <w:ind w:left="502"/>
        <w:rPr>
          <w:rFonts w:cs="Arial"/>
          <w:lang w:val="es-MX"/>
        </w:rPr>
      </w:pPr>
      <w:r w:rsidRPr="00B34EAB">
        <w:rPr>
          <w:rFonts w:cs="Arial"/>
          <w:lang w:val="es-MX"/>
        </w:rPr>
        <w:t>Mantener contacto permanente con</w:t>
      </w:r>
      <w:r w:rsidR="002251F3">
        <w:rPr>
          <w:rFonts w:cs="Arial"/>
          <w:lang w:val="es-MX"/>
        </w:rPr>
        <w:t xml:space="preserve"> su jefatura inmediata. </w:t>
      </w:r>
    </w:p>
    <w:p w:rsidR="002251F3" w:rsidRDefault="002251F3" w:rsidP="002251F3">
      <w:pPr>
        <w:pStyle w:val="Prrafodelista"/>
        <w:spacing w:line="360" w:lineRule="auto"/>
        <w:ind w:left="502"/>
        <w:rPr>
          <w:rFonts w:cs="Arial"/>
          <w:lang w:val="es-MX"/>
        </w:rPr>
      </w:pPr>
    </w:p>
    <w:p w:rsidR="0075259F" w:rsidRPr="00B34EAB" w:rsidRDefault="0075259F" w:rsidP="002251F3">
      <w:pPr>
        <w:pStyle w:val="Prrafodelista"/>
        <w:numPr>
          <w:ilvl w:val="0"/>
          <w:numId w:val="19"/>
        </w:numPr>
        <w:spacing w:line="360" w:lineRule="auto"/>
        <w:rPr>
          <w:rFonts w:cs="Arial"/>
          <w:b/>
          <w:u w:val="single"/>
          <w:lang w:val="es-MX"/>
        </w:rPr>
      </w:pPr>
      <w:r w:rsidRPr="00B34EAB">
        <w:rPr>
          <w:rFonts w:cs="Arial"/>
          <w:b/>
          <w:bCs/>
          <w:u w:val="single"/>
          <w:lang w:val="es-CR"/>
        </w:rPr>
        <w:t xml:space="preserve">Derecho </w:t>
      </w:r>
      <w:r w:rsidRPr="002251F3">
        <w:rPr>
          <w:rFonts w:cs="Arial"/>
          <w:b/>
          <w:u w:val="single"/>
          <w:lang w:val="es-MX"/>
        </w:rPr>
        <w:t>de</w:t>
      </w:r>
      <w:r w:rsidRPr="00B34EAB">
        <w:rPr>
          <w:rFonts w:cs="Arial"/>
          <w:b/>
          <w:bCs/>
          <w:u w:val="single"/>
          <w:lang w:val="es-CR"/>
        </w:rPr>
        <w:t xml:space="preserve"> Propiedad</w:t>
      </w:r>
    </w:p>
    <w:p w:rsidR="0075259F" w:rsidRPr="00B34EAB" w:rsidRDefault="0075259F" w:rsidP="00B34EAB">
      <w:pPr>
        <w:pStyle w:val="Prrafodelista"/>
        <w:spacing w:line="360" w:lineRule="auto"/>
        <w:ind w:left="567"/>
        <w:jc w:val="both"/>
        <w:rPr>
          <w:rFonts w:cs="Arial"/>
          <w:lang w:val="es-MX"/>
        </w:rPr>
      </w:pPr>
      <w:r w:rsidRPr="00B34EAB">
        <w:rPr>
          <w:rFonts w:cs="Arial"/>
          <w:lang w:val="es-MX"/>
        </w:rPr>
        <w:t>Los derechos de propiedad de los productos y documentos elaborados son propiedad de CEDEPAS Norte, en caso de ser elaborado para la organización específica con la que se trabaja; será de propiedad de la organización/institución. Así como el derecho a utilizar la información, a publicarla o comunicarla a terceros total o parcialmente por cualquier medio.</w:t>
      </w:r>
    </w:p>
    <w:p w:rsidR="0075259F" w:rsidRPr="00B34EAB" w:rsidRDefault="0075259F" w:rsidP="00B34EAB">
      <w:pPr>
        <w:pStyle w:val="Prrafodelista"/>
        <w:spacing w:line="360" w:lineRule="auto"/>
        <w:ind w:left="0"/>
        <w:jc w:val="both"/>
        <w:rPr>
          <w:rFonts w:cs="Arial"/>
          <w:bCs/>
          <w:u w:val="single"/>
          <w:lang w:val="es-MX"/>
        </w:rPr>
      </w:pPr>
    </w:p>
    <w:p w:rsidR="00B34EAB" w:rsidRDefault="0075259F" w:rsidP="00B34EAB">
      <w:pPr>
        <w:pStyle w:val="Prrafodelista"/>
        <w:numPr>
          <w:ilvl w:val="0"/>
          <w:numId w:val="19"/>
        </w:numPr>
        <w:spacing w:line="360" w:lineRule="auto"/>
        <w:rPr>
          <w:rFonts w:cs="Arial"/>
          <w:b/>
          <w:bCs/>
          <w:u w:val="single"/>
          <w:lang w:val="es-CR"/>
        </w:rPr>
      </w:pPr>
      <w:r w:rsidRPr="00B34EAB">
        <w:rPr>
          <w:rFonts w:cs="Arial"/>
          <w:b/>
          <w:bCs/>
          <w:u w:val="single"/>
          <w:lang w:val="es-CR"/>
        </w:rPr>
        <w:t>Confidencialidad</w:t>
      </w:r>
    </w:p>
    <w:p w:rsidR="0075259F" w:rsidRPr="00B34EAB" w:rsidRDefault="0075259F" w:rsidP="00B34EAB">
      <w:pPr>
        <w:pStyle w:val="Prrafodelista"/>
        <w:spacing w:line="360" w:lineRule="auto"/>
        <w:ind w:left="502"/>
        <w:jc w:val="both"/>
        <w:rPr>
          <w:rFonts w:cs="Arial"/>
          <w:b/>
          <w:bCs/>
          <w:u w:val="single"/>
          <w:lang w:val="es-CR"/>
        </w:rPr>
      </w:pPr>
      <w:r w:rsidRPr="00B34EAB">
        <w:rPr>
          <w:rFonts w:cs="Arial"/>
          <w:lang w:val="es-MX"/>
        </w:rPr>
        <w:t>La persona contratada no podrá comentar, divulgar, reproducir ni comunicar bajo ningún concepto el contenido de los documentos y registros oficiales a que tenga acceso por el trabajo que realice como consecuencia de este Contrato, salvo que sea autorizado expresa y conjuntamente por las personas responsables de CEDEPAS Norte. Estas obligaciones se extienden hasta después de concluido su contrato.</w:t>
      </w:r>
    </w:p>
    <w:p w:rsidR="0075259F" w:rsidRPr="00B34EAB" w:rsidRDefault="0075259F" w:rsidP="00B34EAB">
      <w:pPr>
        <w:pStyle w:val="Prrafodelista"/>
        <w:spacing w:line="360" w:lineRule="auto"/>
        <w:ind w:left="567"/>
        <w:jc w:val="both"/>
        <w:rPr>
          <w:rFonts w:cs="Arial"/>
          <w:bCs/>
          <w:u w:val="single"/>
          <w:lang w:val="es-MX"/>
        </w:rPr>
      </w:pPr>
    </w:p>
    <w:p w:rsidR="00DF05E1" w:rsidRPr="00B34EAB" w:rsidRDefault="0075259F" w:rsidP="00B34EAB">
      <w:pPr>
        <w:pStyle w:val="Prrafodelista"/>
        <w:widowControl w:val="0"/>
        <w:numPr>
          <w:ilvl w:val="0"/>
          <w:numId w:val="3"/>
        </w:numPr>
        <w:spacing w:after="0" w:line="360" w:lineRule="auto"/>
        <w:ind w:left="0" w:hanging="284"/>
        <w:contextualSpacing w:val="0"/>
        <w:rPr>
          <w:rFonts w:cs="Arial"/>
          <w:lang w:val="es-CR"/>
        </w:rPr>
      </w:pPr>
      <w:r w:rsidRPr="00B34EAB">
        <w:rPr>
          <w:rFonts w:cs="Arial"/>
          <w:b/>
          <w:lang w:val="es-ES_tradnl"/>
        </w:rPr>
        <w:t>DOCUMENTOS</w:t>
      </w:r>
      <w:r w:rsidRPr="00B34EAB">
        <w:rPr>
          <w:rFonts w:cs="Arial"/>
          <w:b/>
          <w:lang w:val="es-CR"/>
        </w:rPr>
        <w:t xml:space="preserve"> A ADJUNTAR: </w:t>
      </w:r>
    </w:p>
    <w:p w:rsidR="0075259F" w:rsidRPr="00B34EAB" w:rsidRDefault="0075259F" w:rsidP="00B34EAB">
      <w:pPr>
        <w:pStyle w:val="Prrafodelista"/>
        <w:widowControl w:val="0"/>
        <w:spacing w:after="0" w:line="360" w:lineRule="auto"/>
        <w:ind w:left="0"/>
        <w:contextualSpacing w:val="0"/>
        <w:rPr>
          <w:rFonts w:cs="Arial"/>
          <w:lang w:val="es-CR"/>
        </w:rPr>
      </w:pPr>
      <w:r w:rsidRPr="00B34EAB">
        <w:rPr>
          <w:rFonts w:cs="Arial"/>
          <w:lang w:val="es-ES_tradnl"/>
        </w:rPr>
        <w:t xml:space="preserve">Adjuntar CV </w:t>
      </w:r>
      <w:r w:rsidR="0002075E" w:rsidRPr="00B34EAB">
        <w:rPr>
          <w:rFonts w:cs="Arial"/>
          <w:lang w:val="es-ES_tradnl"/>
        </w:rPr>
        <w:t>no documentado incluyendo referencias personales y nombre de perfil de Facebook</w:t>
      </w:r>
    </w:p>
    <w:p w:rsidR="0002075E" w:rsidRPr="00B34EAB" w:rsidRDefault="0002075E" w:rsidP="00B34EAB">
      <w:pPr>
        <w:widowControl w:val="0"/>
        <w:autoSpaceDE w:val="0"/>
        <w:autoSpaceDN w:val="0"/>
        <w:adjustRightInd w:val="0"/>
        <w:spacing w:after="0" w:line="360" w:lineRule="auto"/>
        <w:jc w:val="both"/>
      </w:pPr>
    </w:p>
    <w:p w:rsidR="0002075E" w:rsidRPr="00B34EAB" w:rsidRDefault="0002075E" w:rsidP="00B34EAB">
      <w:pPr>
        <w:widowControl w:val="0"/>
        <w:autoSpaceDE w:val="0"/>
        <w:autoSpaceDN w:val="0"/>
        <w:adjustRightInd w:val="0"/>
        <w:spacing w:after="0" w:line="360" w:lineRule="auto"/>
        <w:jc w:val="both"/>
      </w:pPr>
      <w:r w:rsidRPr="00B34EAB">
        <w:t xml:space="preserve">Enviar los documentos solicitados al correo </w:t>
      </w:r>
      <w:hyperlink r:id="rId7" w:history="1">
        <w:r w:rsidRPr="00B34EAB">
          <w:rPr>
            <w:rStyle w:val="Hipervnculo"/>
          </w:rPr>
          <w:t>convocatorialalibertad@cedepas.org.pe</w:t>
        </w:r>
      </w:hyperlink>
      <w:r w:rsidR="00B34EAB">
        <w:t xml:space="preserve"> con el asunto “</w:t>
      </w:r>
      <w:r w:rsidR="00AA4864">
        <w:rPr>
          <w:rFonts w:cs="Arial"/>
          <w:bCs/>
          <w:lang w:val="es-CR"/>
        </w:rPr>
        <w:t>Asesor Técnic</w:t>
      </w:r>
      <w:bookmarkStart w:id="0" w:name="_GoBack"/>
      <w:bookmarkEnd w:id="0"/>
      <w:r w:rsidR="00AA4864">
        <w:rPr>
          <w:rFonts w:cs="Arial"/>
          <w:bCs/>
          <w:lang w:val="es-CR"/>
        </w:rPr>
        <w:t>o Junior</w:t>
      </w:r>
      <w:r w:rsidR="00B34EAB">
        <w:t>” hasta el viernes 21 de marzo de 2017</w:t>
      </w:r>
    </w:p>
    <w:sectPr w:rsidR="0002075E" w:rsidRPr="00B34EAB" w:rsidSect="00971728">
      <w:headerReference w:type="default" r:id="rId8"/>
      <w:pgSz w:w="11906" w:h="16838" w:code="9"/>
      <w:pgMar w:top="1739"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473" w:rsidRDefault="00BA4473" w:rsidP="00525CA3">
      <w:pPr>
        <w:spacing w:after="0" w:line="240" w:lineRule="auto"/>
      </w:pPr>
      <w:r>
        <w:separator/>
      </w:r>
    </w:p>
  </w:endnote>
  <w:endnote w:type="continuationSeparator" w:id="0">
    <w:p w:rsidR="00BA4473" w:rsidRDefault="00BA4473" w:rsidP="00525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473" w:rsidRDefault="00BA4473" w:rsidP="00525CA3">
      <w:pPr>
        <w:spacing w:after="0" w:line="240" w:lineRule="auto"/>
      </w:pPr>
      <w:r>
        <w:separator/>
      </w:r>
    </w:p>
  </w:footnote>
  <w:footnote w:type="continuationSeparator" w:id="0">
    <w:p w:rsidR="00BA4473" w:rsidRDefault="00BA4473" w:rsidP="00525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CA3" w:rsidRDefault="00525CA3" w:rsidP="00525CA3">
    <w:pPr>
      <w:pStyle w:val="Encabezado"/>
      <w:jc w:val="right"/>
    </w:pPr>
    <w:r w:rsidRPr="00525CA3">
      <w:rPr>
        <w:noProof/>
        <w:lang w:eastAsia="es-PE"/>
      </w:rPr>
      <w:drawing>
        <wp:inline distT="0" distB="0" distL="0" distR="0">
          <wp:extent cx="1590675" cy="1084551"/>
          <wp:effectExtent l="0" t="0" r="0" b="1905"/>
          <wp:docPr id="15" name="Imagen 15" descr="C:\Users\mquiroz\Desktop\logo cedep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quiroz\Desktop\logo cedepa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9597" cy="1090634"/>
                  </a:xfrm>
                  <a:prstGeom prst="rect">
                    <a:avLst/>
                  </a:prstGeom>
                  <a:noFill/>
                  <a:ln>
                    <a:noFill/>
                  </a:ln>
                </pic:spPr>
              </pic:pic>
            </a:graphicData>
          </a:graphic>
        </wp:inline>
      </w:drawing>
    </w:r>
  </w:p>
  <w:p w:rsidR="00971728" w:rsidRDefault="00971728" w:rsidP="00525CA3">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singleLevel"/>
    <w:tmpl w:val="280A0017"/>
    <w:lvl w:ilvl="0">
      <w:start w:val="1"/>
      <w:numFmt w:val="lowerLetter"/>
      <w:lvlText w:val="%1)"/>
      <w:lvlJc w:val="left"/>
      <w:pPr>
        <w:ind w:left="720" w:hanging="360"/>
      </w:pPr>
      <w:rPr>
        <w:b/>
        <w:sz w:val="18"/>
        <w:szCs w:val="18"/>
      </w:rPr>
    </w:lvl>
  </w:abstractNum>
  <w:abstractNum w:abstractNumId="1">
    <w:nsid w:val="05203F43"/>
    <w:multiLevelType w:val="hybridMultilevel"/>
    <w:tmpl w:val="6038DF8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6B14DE"/>
    <w:multiLevelType w:val="hybridMultilevel"/>
    <w:tmpl w:val="FC169760"/>
    <w:lvl w:ilvl="0" w:tplc="4D04FBE4">
      <w:start w:val="1"/>
      <w:numFmt w:val="lowerLetter"/>
      <w:lvlText w:val="%1."/>
      <w:lvlJc w:val="left"/>
      <w:pPr>
        <w:ind w:left="502" w:hanging="360"/>
      </w:pPr>
      <w:rPr>
        <w:rFonts w:hint="default"/>
        <w:u w:val="none"/>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3">
    <w:nsid w:val="0EFD23E5"/>
    <w:multiLevelType w:val="multilevel"/>
    <w:tmpl w:val="02246496"/>
    <w:lvl w:ilvl="0">
      <w:start w:val="1"/>
      <w:numFmt w:val="decimal"/>
      <w:lvlText w:val="%1."/>
      <w:lvlJc w:val="left"/>
      <w:pPr>
        <w:ind w:left="720" w:hanging="360"/>
      </w:pPr>
      <w:rPr>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A514D50"/>
    <w:multiLevelType w:val="hybridMultilevel"/>
    <w:tmpl w:val="E0C21992"/>
    <w:lvl w:ilvl="0" w:tplc="3BD4A8A8">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BEE28A8"/>
    <w:multiLevelType w:val="hybridMultilevel"/>
    <w:tmpl w:val="E68C3788"/>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17F3FC4"/>
    <w:multiLevelType w:val="hybridMultilevel"/>
    <w:tmpl w:val="2626EF12"/>
    <w:lvl w:ilvl="0" w:tplc="0C0A0017">
      <w:start w:val="1"/>
      <w:numFmt w:val="lowerLetter"/>
      <w:lvlText w:val="%1)"/>
      <w:lvlJc w:val="left"/>
      <w:pPr>
        <w:ind w:left="436" w:hanging="360"/>
      </w:pPr>
    </w:lvl>
    <w:lvl w:ilvl="1" w:tplc="280A0019" w:tentative="1">
      <w:start w:val="1"/>
      <w:numFmt w:val="lowerLetter"/>
      <w:lvlText w:val="%2."/>
      <w:lvlJc w:val="left"/>
      <w:pPr>
        <w:ind w:left="1156" w:hanging="360"/>
      </w:pPr>
    </w:lvl>
    <w:lvl w:ilvl="2" w:tplc="280A001B" w:tentative="1">
      <w:start w:val="1"/>
      <w:numFmt w:val="lowerRoman"/>
      <w:lvlText w:val="%3."/>
      <w:lvlJc w:val="right"/>
      <w:pPr>
        <w:ind w:left="1876" w:hanging="180"/>
      </w:pPr>
    </w:lvl>
    <w:lvl w:ilvl="3" w:tplc="280A000F" w:tentative="1">
      <w:start w:val="1"/>
      <w:numFmt w:val="decimal"/>
      <w:lvlText w:val="%4."/>
      <w:lvlJc w:val="left"/>
      <w:pPr>
        <w:ind w:left="2596" w:hanging="360"/>
      </w:pPr>
    </w:lvl>
    <w:lvl w:ilvl="4" w:tplc="280A0019" w:tentative="1">
      <w:start w:val="1"/>
      <w:numFmt w:val="lowerLetter"/>
      <w:lvlText w:val="%5."/>
      <w:lvlJc w:val="left"/>
      <w:pPr>
        <w:ind w:left="3316" w:hanging="360"/>
      </w:pPr>
    </w:lvl>
    <w:lvl w:ilvl="5" w:tplc="280A001B" w:tentative="1">
      <w:start w:val="1"/>
      <w:numFmt w:val="lowerRoman"/>
      <w:lvlText w:val="%6."/>
      <w:lvlJc w:val="right"/>
      <w:pPr>
        <w:ind w:left="4036" w:hanging="180"/>
      </w:pPr>
    </w:lvl>
    <w:lvl w:ilvl="6" w:tplc="280A000F" w:tentative="1">
      <w:start w:val="1"/>
      <w:numFmt w:val="decimal"/>
      <w:lvlText w:val="%7."/>
      <w:lvlJc w:val="left"/>
      <w:pPr>
        <w:ind w:left="4756" w:hanging="360"/>
      </w:pPr>
    </w:lvl>
    <w:lvl w:ilvl="7" w:tplc="280A0019" w:tentative="1">
      <w:start w:val="1"/>
      <w:numFmt w:val="lowerLetter"/>
      <w:lvlText w:val="%8."/>
      <w:lvlJc w:val="left"/>
      <w:pPr>
        <w:ind w:left="5476" w:hanging="360"/>
      </w:pPr>
    </w:lvl>
    <w:lvl w:ilvl="8" w:tplc="280A001B" w:tentative="1">
      <w:start w:val="1"/>
      <w:numFmt w:val="lowerRoman"/>
      <w:lvlText w:val="%9."/>
      <w:lvlJc w:val="right"/>
      <w:pPr>
        <w:ind w:left="6196" w:hanging="180"/>
      </w:pPr>
    </w:lvl>
  </w:abstractNum>
  <w:abstractNum w:abstractNumId="7">
    <w:nsid w:val="23232C62"/>
    <w:multiLevelType w:val="hybridMultilevel"/>
    <w:tmpl w:val="4510EE58"/>
    <w:lvl w:ilvl="0" w:tplc="0C0A0017">
      <w:start w:val="1"/>
      <w:numFmt w:val="lowerLetter"/>
      <w:lvlText w:val="%1)"/>
      <w:lvlJc w:val="left"/>
      <w:pPr>
        <w:ind w:left="1004" w:hanging="360"/>
      </w:pPr>
    </w:lvl>
    <w:lvl w:ilvl="1" w:tplc="0C0A0003">
      <w:start w:val="1"/>
      <w:numFmt w:val="bullet"/>
      <w:lvlText w:val="o"/>
      <w:lvlJc w:val="left"/>
      <w:pPr>
        <w:ind w:left="1724" w:hanging="360"/>
      </w:pPr>
      <w:rPr>
        <w:rFonts w:ascii="Courier New" w:hAnsi="Courier New" w:cs="Courier New" w:hint="default"/>
      </w:rPr>
    </w:lvl>
    <w:lvl w:ilvl="2" w:tplc="0C0A0005">
      <w:start w:val="1"/>
      <w:numFmt w:val="bullet"/>
      <w:lvlText w:val=""/>
      <w:lvlJc w:val="left"/>
      <w:pPr>
        <w:ind w:left="2444" w:hanging="360"/>
      </w:pPr>
      <w:rPr>
        <w:rFonts w:ascii="Wingdings" w:hAnsi="Wingdings" w:hint="default"/>
      </w:rPr>
    </w:lvl>
    <w:lvl w:ilvl="3" w:tplc="0C0A0001">
      <w:start w:val="1"/>
      <w:numFmt w:val="bullet"/>
      <w:lvlText w:val=""/>
      <w:lvlJc w:val="left"/>
      <w:pPr>
        <w:ind w:left="3164" w:hanging="360"/>
      </w:pPr>
      <w:rPr>
        <w:rFonts w:ascii="Symbol" w:hAnsi="Symbol" w:hint="default"/>
      </w:rPr>
    </w:lvl>
    <w:lvl w:ilvl="4" w:tplc="0C0A0003">
      <w:start w:val="1"/>
      <w:numFmt w:val="bullet"/>
      <w:lvlText w:val="o"/>
      <w:lvlJc w:val="left"/>
      <w:pPr>
        <w:ind w:left="3884" w:hanging="360"/>
      </w:pPr>
      <w:rPr>
        <w:rFonts w:ascii="Courier New" w:hAnsi="Courier New" w:cs="Courier New" w:hint="default"/>
      </w:rPr>
    </w:lvl>
    <w:lvl w:ilvl="5" w:tplc="0C0A0005">
      <w:start w:val="1"/>
      <w:numFmt w:val="bullet"/>
      <w:lvlText w:val=""/>
      <w:lvlJc w:val="left"/>
      <w:pPr>
        <w:ind w:left="4604" w:hanging="360"/>
      </w:pPr>
      <w:rPr>
        <w:rFonts w:ascii="Wingdings" w:hAnsi="Wingdings" w:hint="default"/>
      </w:rPr>
    </w:lvl>
    <w:lvl w:ilvl="6" w:tplc="0C0A0001">
      <w:start w:val="1"/>
      <w:numFmt w:val="bullet"/>
      <w:lvlText w:val=""/>
      <w:lvlJc w:val="left"/>
      <w:pPr>
        <w:ind w:left="5324" w:hanging="360"/>
      </w:pPr>
      <w:rPr>
        <w:rFonts w:ascii="Symbol" w:hAnsi="Symbol" w:hint="default"/>
      </w:rPr>
    </w:lvl>
    <w:lvl w:ilvl="7" w:tplc="0C0A0003">
      <w:start w:val="1"/>
      <w:numFmt w:val="bullet"/>
      <w:lvlText w:val="o"/>
      <w:lvlJc w:val="left"/>
      <w:pPr>
        <w:ind w:left="6044" w:hanging="360"/>
      </w:pPr>
      <w:rPr>
        <w:rFonts w:ascii="Courier New" w:hAnsi="Courier New" w:cs="Courier New" w:hint="default"/>
      </w:rPr>
    </w:lvl>
    <w:lvl w:ilvl="8" w:tplc="0C0A0005">
      <w:start w:val="1"/>
      <w:numFmt w:val="bullet"/>
      <w:lvlText w:val=""/>
      <w:lvlJc w:val="left"/>
      <w:pPr>
        <w:ind w:left="6764" w:hanging="360"/>
      </w:pPr>
      <w:rPr>
        <w:rFonts w:ascii="Wingdings" w:hAnsi="Wingdings" w:hint="default"/>
      </w:rPr>
    </w:lvl>
  </w:abstractNum>
  <w:abstractNum w:abstractNumId="8">
    <w:nsid w:val="2AFA6FB6"/>
    <w:multiLevelType w:val="hybridMultilevel"/>
    <w:tmpl w:val="C8444B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388F1689"/>
    <w:multiLevelType w:val="multilevel"/>
    <w:tmpl w:val="64545F44"/>
    <w:lvl w:ilvl="0">
      <w:start w:val="3"/>
      <w:numFmt w:val="bullet"/>
      <w:lvlText w:val="-"/>
      <w:lvlJc w:val="left"/>
      <w:pPr>
        <w:ind w:left="786" w:hanging="360"/>
      </w:pPr>
      <w:rPr>
        <w:rFonts w:ascii="Candara" w:eastAsia="Times New Roman" w:hAnsi="Candara"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8D166CD"/>
    <w:multiLevelType w:val="multilevel"/>
    <w:tmpl w:val="46D011DC"/>
    <w:lvl w:ilvl="0">
      <w:start w:val="3"/>
      <w:numFmt w:val="decimal"/>
      <w:lvlText w:val="%1."/>
      <w:lvlJc w:val="left"/>
      <w:pPr>
        <w:ind w:left="786" w:hanging="360"/>
      </w:pPr>
      <w:rPr>
        <w:rFonts w:hint="default"/>
      </w:rPr>
    </w:lvl>
    <w:lvl w:ilvl="1">
      <w:start w:val="1"/>
      <w:numFmt w:val="bullet"/>
      <w:lvlText w:val="-"/>
      <w:lvlJc w:val="left"/>
      <w:pPr>
        <w:ind w:left="360" w:hanging="360"/>
      </w:pPr>
      <w:rPr>
        <w:rFonts w:ascii="Calibri" w:eastAsiaTheme="minorHAnsi" w:hAnsi="Calibri"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BEB720A"/>
    <w:multiLevelType w:val="hybridMultilevel"/>
    <w:tmpl w:val="B4AEEF50"/>
    <w:lvl w:ilvl="0" w:tplc="F16A249A">
      <w:start w:val="1"/>
      <w:numFmt w:val="lowerRoman"/>
      <w:lvlText w:val="%1)"/>
      <w:lvlJc w:val="left"/>
      <w:pPr>
        <w:ind w:left="1004" w:hanging="720"/>
      </w:pPr>
    </w:lvl>
    <w:lvl w:ilvl="1" w:tplc="0C0A0019">
      <w:start w:val="1"/>
      <w:numFmt w:val="lowerLetter"/>
      <w:lvlText w:val="%2."/>
      <w:lvlJc w:val="left"/>
      <w:pPr>
        <w:ind w:left="1364" w:hanging="360"/>
      </w:pPr>
    </w:lvl>
    <w:lvl w:ilvl="2" w:tplc="0C0A001B">
      <w:start w:val="1"/>
      <w:numFmt w:val="lowerRoman"/>
      <w:lvlText w:val="%3."/>
      <w:lvlJc w:val="right"/>
      <w:pPr>
        <w:ind w:left="2084" w:hanging="180"/>
      </w:pPr>
    </w:lvl>
    <w:lvl w:ilvl="3" w:tplc="0C0A000F">
      <w:start w:val="1"/>
      <w:numFmt w:val="decimal"/>
      <w:lvlText w:val="%4."/>
      <w:lvlJc w:val="left"/>
      <w:pPr>
        <w:ind w:left="2804" w:hanging="360"/>
      </w:pPr>
    </w:lvl>
    <w:lvl w:ilvl="4" w:tplc="0C0A0019">
      <w:start w:val="1"/>
      <w:numFmt w:val="lowerLetter"/>
      <w:lvlText w:val="%5."/>
      <w:lvlJc w:val="left"/>
      <w:pPr>
        <w:ind w:left="3524" w:hanging="360"/>
      </w:pPr>
    </w:lvl>
    <w:lvl w:ilvl="5" w:tplc="0C0A001B">
      <w:start w:val="1"/>
      <w:numFmt w:val="lowerRoman"/>
      <w:lvlText w:val="%6."/>
      <w:lvlJc w:val="right"/>
      <w:pPr>
        <w:ind w:left="4244" w:hanging="180"/>
      </w:pPr>
    </w:lvl>
    <w:lvl w:ilvl="6" w:tplc="0C0A000F">
      <w:start w:val="1"/>
      <w:numFmt w:val="decimal"/>
      <w:lvlText w:val="%7."/>
      <w:lvlJc w:val="left"/>
      <w:pPr>
        <w:ind w:left="4964" w:hanging="360"/>
      </w:pPr>
    </w:lvl>
    <w:lvl w:ilvl="7" w:tplc="0C0A0019">
      <w:start w:val="1"/>
      <w:numFmt w:val="lowerLetter"/>
      <w:lvlText w:val="%8."/>
      <w:lvlJc w:val="left"/>
      <w:pPr>
        <w:ind w:left="5684" w:hanging="360"/>
      </w:pPr>
    </w:lvl>
    <w:lvl w:ilvl="8" w:tplc="0C0A001B">
      <w:start w:val="1"/>
      <w:numFmt w:val="lowerRoman"/>
      <w:lvlText w:val="%9."/>
      <w:lvlJc w:val="right"/>
      <w:pPr>
        <w:ind w:left="6404" w:hanging="180"/>
      </w:pPr>
    </w:lvl>
  </w:abstractNum>
  <w:abstractNum w:abstractNumId="12">
    <w:nsid w:val="45157904"/>
    <w:multiLevelType w:val="hybridMultilevel"/>
    <w:tmpl w:val="BC2A51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nsid w:val="6B630045"/>
    <w:multiLevelType w:val="hybridMultilevel"/>
    <w:tmpl w:val="6BC61EBE"/>
    <w:lvl w:ilvl="0" w:tplc="E74CE0CE">
      <w:start w:val="1"/>
      <w:numFmt w:val="bullet"/>
      <w:lvlText w:val="-"/>
      <w:lvlJc w:val="left"/>
      <w:pPr>
        <w:ind w:left="1068" w:hanging="360"/>
      </w:pPr>
      <w:rPr>
        <w:rFonts w:ascii="Courier New" w:hAnsi="Courier New" w:cs="Times New Roman" w:hint="default"/>
        <w:b/>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14">
    <w:nsid w:val="6EC25337"/>
    <w:multiLevelType w:val="hybridMultilevel"/>
    <w:tmpl w:val="902C8E6A"/>
    <w:lvl w:ilvl="0" w:tplc="7B445E22">
      <w:start w:val="1550"/>
      <w:numFmt w:val="bullet"/>
      <w:lvlText w:val="-"/>
      <w:lvlJc w:val="left"/>
      <w:pPr>
        <w:ind w:left="786" w:hanging="360"/>
      </w:pPr>
      <w:rPr>
        <w:rFonts w:ascii="Calibri" w:eastAsiaTheme="minorHAnsi" w:hAnsi="Calibri" w:cstheme="minorBidi" w:hint="default"/>
        <w:b w:val="0"/>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5">
    <w:nsid w:val="78CF5E1A"/>
    <w:multiLevelType w:val="hybridMultilevel"/>
    <w:tmpl w:val="1AC2D6CA"/>
    <w:lvl w:ilvl="0" w:tplc="0C0A0019">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num w:numId="1">
    <w:abstractNumId w:val="4"/>
  </w:num>
  <w:num w:numId="2">
    <w:abstractNumId w:val="14"/>
  </w:num>
  <w:num w:numId="3">
    <w:abstractNumId w:val="3"/>
  </w:num>
  <w:num w:numId="4">
    <w:abstractNumId w:val="0"/>
  </w:num>
  <w:num w:numId="5">
    <w:abstractNumId w:val="10"/>
  </w:num>
  <w:num w:numId="6">
    <w:abstractNumId w:val="9"/>
  </w:num>
  <w:num w:numId="7">
    <w:abstractNumId w:val="8"/>
  </w:num>
  <w:num w:numId="8">
    <w:abstractNumId w:val="12"/>
  </w:num>
  <w:num w:numId="9">
    <w:abstractNumId w:val="15"/>
  </w:num>
  <w:num w:numId="10">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 w:numId="17">
    <w:abstractNumId w:val="6"/>
  </w:num>
  <w:num w:numId="18">
    <w:abstractNumId w:val="5"/>
  </w:num>
  <w:num w:numId="19">
    <w:abstractNumId w:val="2"/>
  </w:num>
  <w:num w:numId="20">
    <w:abstractNumId w:val="7"/>
  </w:num>
  <w:num w:numId="21">
    <w:abstractNumId w:val="1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1"/>
    <w:rsid w:val="00004768"/>
    <w:rsid w:val="0002075E"/>
    <w:rsid w:val="000C6861"/>
    <w:rsid w:val="001F24B5"/>
    <w:rsid w:val="002251F3"/>
    <w:rsid w:val="004C44FD"/>
    <w:rsid w:val="00525CA3"/>
    <w:rsid w:val="00732CC0"/>
    <w:rsid w:val="0075259F"/>
    <w:rsid w:val="008E7238"/>
    <w:rsid w:val="00964786"/>
    <w:rsid w:val="00971728"/>
    <w:rsid w:val="00AA4864"/>
    <w:rsid w:val="00B34EAB"/>
    <w:rsid w:val="00BA4473"/>
    <w:rsid w:val="00CA0A26"/>
    <w:rsid w:val="00CC3302"/>
    <w:rsid w:val="00D064D1"/>
    <w:rsid w:val="00D87B46"/>
    <w:rsid w:val="00DF05E1"/>
    <w:rsid w:val="00E13895"/>
    <w:rsid w:val="00EB61B6"/>
    <w:rsid w:val="00ED5103"/>
    <w:rsid w:val="00F85F5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4A90FC3-7A91-42CF-9BC7-1277FDFB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5C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5CA3"/>
  </w:style>
  <w:style w:type="paragraph" w:styleId="Piedepgina">
    <w:name w:val="footer"/>
    <w:basedOn w:val="Normal"/>
    <w:link w:val="PiedepginaCar"/>
    <w:uiPriority w:val="99"/>
    <w:unhideWhenUsed/>
    <w:rsid w:val="00525C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5CA3"/>
  </w:style>
  <w:style w:type="paragraph" w:styleId="Prrafodelista">
    <w:name w:val="List Paragraph"/>
    <w:basedOn w:val="Normal"/>
    <w:link w:val="PrrafodelistaCar"/>
    <w:uiPriority w:val="34"/>
    <w:qFormat/>
    <w:rsid w:val="00525CA3"/>
    <w:pPr>
      <w:ind w:left="720"/>
      <w:contextualSpacing/>
    </w:pPr>
  </w:style>
  <w:style w:type="paragraph" w:styleId="Textoindependiente">
    <w:name w:val="Body Text"/>
    <w:basedOn w:val="Normal"/>
    <w:link w:val="TextoindependienteCar"/>
    <w:semiHidden/>
    <w:unhideWhenUsed/>
    <w:rsid w:val="0075259F"/>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75259F"/>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75259F"/>
  </w:style>
  <w:style w:type="table" w:styleId="Tablaconcuadrcula">
    <w:name w:val="Table Grid"/>
    <w:basedOn w:val="Tablanormal"/>
    <w:rsid w:val="0075259F"/>
    <w:pPr>
      <w:spacing w:after="0" w:line="240" w:lineRule="auto"/>
    </w:pPr>
    <w:rPr>
      <w:rFonts w:ascii="Times New Roman" w:eastAsia="Times New Roman" w:hAnsi="Times New Roman" w:cs="Times New Roman"/>
      <w:sz w:val="20"/>
      <w:szCs w:val="20"/>
      <w:lang w:val="es-EC"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link w:val="Normal1Car"/>
    <w:rsid w:val="0075259F"/>
    <w:pPr>
      <w:spacing w:after="0" w:line="276" w:lineRule="auto"/>
    </w:pPr>
    <w:rPr>
      <w:rFonts w:ascii="Arial" w:eastAsia="Arial" w:hAnsi="Arial" w:cs="Arial"/>
      <w:color w:val="000000"/>
      <w:lang w:eastAsia="es-ES"/>
    </w:rPr>
  </w:style>
  <w:style w:type="character" w:customStyle="1" w:styleId="Normal1Car">
    <w:name w:val="Normal1 Car"/>
    <w:basedOn w:val="Fuentedeprrafopredeter"/>
    <w:link w:val="Normal1"/>
    <w:rsid w:val="0075259F"/>
    <w:rPr>
      <w:rFonts w:ascii="Arial" w:eastAsia="Arial" w:hAnsi="Arial" w:cs="Arial"/>
      <w:color w:val="000000"/>
      <w:lang w:eastAsia="es-ES"/>
    </w:rPr>
  </w:style>
  <w:style w:type="character" w:styleId="Hipervnculo">
    <w:name w:val="Hyperlink"/>
    <w:basedOn w:val="Fuentedeprrafopredeter"/>
    <w:uiPriority w:val="99"/>
    <w:unhideWhenUsed/>
    <w:rsid w:val="000207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69286">
      <w:bodyDiv w:val="1"/>
      <w:marLeft w:val="0"/>
      <w:marRight w:val="0"/>
      <w:marTop w:val="0"/>
      <w:marBottom w:val="0"/>
      <w:divBdr>
        <w:top w:val="none" w:sz="0" w:space="0" w:color="auto"/>
        <w:left w:val="none" w:sz="0" w:space="0" w:color="auto"/>
        <w:bottom w:val="none" w:sz="0" w:space="0" w:color="auto"/>
        <w:right w:val="none" w:sz="0" w:space="0" w:color="auto"/>
      </w:divBdr>
    </w:div>
    <w:div w:id="14623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vocatorialalibertad@cedepas.org.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6114</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CEDEPAS Norte</Company>
  <LinksUpToDate>false</LinksUpToDate>
  <CharactersWithSpaces>7211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mquiroz</dc:creator>
  <cp:keywords/>
  <dc:description/>
  <cp:lastModifiedBy>mquiroz</cp:lastModifiedBy>
  <cp:revision>3</cp:revision>
  <dcterms:created xsi:type="dcterms:W3CDTF">2017-04-11T23:28:00Z</dcterms:created>
  <dcterms:modified xsi:type="dcterms:W3CDTF">2017-04-11T23:41:00Z</dcterms:modified>
</cp:coreProperties>
</file>